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right" w:tblpY="1051"/>
        <w:tblW w:w="3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6"/>
      </w:tblGrid>
      <w:tr w:rsidR="006658A9" w:rsidRPr="00584CA9" w14:paraId="292E4DAE" w14:textId="77777777" w:rsidTr="19D70985">
        <w:trPr>
          <w:trHeight w:val="396"/>
        </w:trPr>
        <w:tc>
          <w:tcPr>
            <w:tcW w:w="3436" w:type="dxa"/>
            <w:vAlign w:val="bottom"/>
          </w:tcPr>
          <w:p w14:paraId="2FC81083" w14:textId="77777777" w:rsidR="006658A9" w:rsidRPr="004675F5" w:rsidRDefault="006658A9" w:rsidP="006658A9">
            <w:pPr>
              <w:spacing w:line="180" w:lineRule="auto"/>
              <w:rPr>
                <w:rFonts w:ascii="Arial" w:hAnsi="Arial" w:cs="Arial"/>
                <w:b/>
                <w:color w:val="0070C0"/>
                <w:sz w:val="16"/>
                <w:szCs w:val="16"/>
                <w:lang w:val="es-ES_tradnl"/>
              </w:rPr>
            </w:pPr>
            <w:bookmarkStart w:id="0" w:name="_GoBack"/>
            <w:bookmarkEnd w:id="0"/>
            <w:r w:rsidRPr="004675F5">
              <w:rPr>
                <w:rFonts w:ascii="Arial" w:hAnsi="Arial" w:cs="Arial"/>
                <w:b/>
                <w:color w:val="0070C0"/>
                <w:sz w:val="16"/>
                <w:szCs w:val="16"/>
                <w:lang w:val="es-ES_tradnl"/>
              </w:rPr>
              <w:t>Uso exclusivo SERNAPESCA</w:t>
            </w:r>
          </w:p>
        </w:tc>
      </w:tr>
      <w:tr w:rsidR="006658A9" w:rsidRPr="00584CA9" w14:paraId="323064F6" w14:textId="77777777" w:rsidTr="19D70985">
        <w:trPr>
          <w:trHeight w:val="396"/>
        </w:trPr>
        <w:tc>
          <w:tcPr>
            <w:tcW w:w="3436" w:type="dxa"/>
            <w:vAlign w:val="bottom"/>
          </w:tcPr>
          <w:p w14:paraId="7066C8C0" w14:textId="77777777" w:rsidR="006658A9" w:rsidRPr="00584CA9" w:rsidRDefault="0640AFF4" w:rsidP="19D70985">
            <w:pPr>
              <w:spacing w:before="120" w:after="0" w:line="18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19D70985">
              <w:rPr>
                <w:rFonts w:ascii="Arial" w:hAnsi="Arial" w:cs="Arial"/>
                <w:color w:val="000000" w:themeColor="text1"/>
                <w:sz w:val="16"/>
                <w:szCs w:val="16"/>
              </w:rPr>
              <w:t>Nº Solicitud: …………………………..…..</w:t>
            </w:r>
          </w:p>
        </w:tc>
      </w:tr>
      <w:tr w:rsidR="006658A9" w:rsidRPr="00584CA9" w14:paraId="1B154272" w14:textId="77777777" w:rsidTr="19D70985">
        <w:trPr>
          <w:trHeight w:val="396"/>
        </w:trPr>
        <w:tc>
          <w:tcPr>
            <w:tcW w:w="3436" w:type="dxa"/>
            <w:vAlign w:val="bottom"/>
          </w:tcPr>
          <w:p w14:paraId="059E0AE9" w14:textId="77777777" w:rsidR="006658A9" w:rsidRPr="00584CA9" w:rsidRDefault="006658A9" w:rsidP="006658A9">
            <w:pPr>
              <w:spacing w:before="120" w:after="0" w:line="180" w:lineRule="auto"/>
              <w:rPr>
                <w:rFonts w:ascii="Arial" w:hAnsi="Arial" w:cs="Arial"/>
                <w:color w:val="000000"/>
                <w:sz w:val="16"/>
                <w:szCs w:val="16"/>
                <w:lang w:val="es-ES_tradnl"/>
              </w:rPr>
            </w:pPr>
            <w:r w:rsidRPr="00584CA9">
              <w:rPr>
                <w:rFonts w:ascii="Arial" w:hAnsi="Arial" w:cs="Arial"/>
                <w:color w:val="000000"/>
                <w:sz w:val="16"/>
                <w:szCs w:val="16"/>
                <w:lang w:val="es-ES_tradnl"/>
              </w:rPr>
              <w:t>Región/Oficina: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ES_tradnl"/>
              </w:rPr>
              <w:t>……………………………</w:t>
            </w:r>
          </w:p>
        </w:tc>
      </w:tr>
      <w:tr w:rsidR="006658A9" w:rsidRPr="00584CA9" w14:paraId="16829AD4" w14:textId="77777777" w:rsidTr="19D70985">
        <w:trPr>
          <w:trHeight w:val="235"/>
        </w:trPr>
        <w:tc>
          <w:tcPr>
            <w:tcW w:w="3436" w:type="dxa"/>
            <w:vAlign w:val="bottom"/>
          </w:tcPr>
          <w:p w14:paraId="19A2D2ED" w14:textId="77777777" w:rsidR="006658A9" w:rsidRPr="00584CA9" w:rsidRDefault="0640AFF4" w:rsidP="19D70985">
            <w:pPr>
              <w:spacing w:before="120" w:after="0" w:line="180" w:lineRule="auto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19D70985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ID SISCOMEX:……….…….…………….</w:t>
            </w:r>
          </w:p>
        </w:tc>
      </w:tr>
    </w:tbl>
    <w:p w14:paraId="2B7A6A7E" w14:textId="77777777" w:rsidR="0093245D" w:rsidRPr="00584CA9" w:rsidRDefault="004B1634" w:rsidP="0030492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b/>
          <w:color w:val="000000"/>
          <w:sz w:val="16"/>
          <w:szCs w:val="16"/>
          <w:lang w:val="es-ES_tradnl"/>
        </w:rPr>
        <w:t xml:space="preserve"> </w:t>
      </w:r>
      <w:r w:rsidR="009E39A1" w:rsidRPr="00584CA9">
        <w:rPr>
          <w:rFonts w:ascii="Arial" w:hAnsi="Arial" w:cs="Arial"/>
          <w:b/>
          <w:color w:val="000000"/>
          <w:sz w:val="16"/>
          <w:szCs w:val="16"/>
          <w:lang w:val="es-ES_tradnl"/>
        </w:rPr>
        <w:t>SOLICITUD DE</w:t>
      </w:r>
      <w:r w:rsidR="0030492E" w:rsidRPr="00584CA9">
        <w:rPr>
          <w:rFonts w:ascii="Arial" w:hAnsi="Arial" w:cs="Arial"/>
          <w:b/>
          <w:color w:val="000000"/>
          <w:sz w:val="16"/>
          <w:szCs w:val="16"/>
          <w:lang w:val="es-ES_tradnl"/>
        </w:rPr>
        <w:t xml:space="preserve"> TRAMITACIÓN PAC</w:t>
      </w:r>
    </w:p>
    <w:p w14:paraId="12543573" w14:textId="77777777" w:rsidR="0093245D" w:rsidRDefault="0093245D" w:rsidP="0030492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  <w:lang w:val="es-ES_tradnl"/>
        </w:rPr>
      </w:pPr>
    </w:p>
    <w:p w14:paraId="43932FCE" w14:textId="77777777" w:rsidR="0042543B" w:rsidRDefault="0071414C" w:rsidP="0030492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b/>
          <w:color w:val="000000"/>
          <w:sz w:val="16"/>
          <w:szCs w:val="16"/>
          <w:lang w:val="es-ES_tradnl"/>
        </w:rPr>
        <w:t>CERTIFICACIÓN DE TERCERA PARTE ACREDITADA</w:t>
      </w:r>
    </w:p>
    <w:p w14:paraId="009DC011" w14:textId="77777777" w:rsidR="0042543B" w:rsidRPr="00584CA9" w:rsidRDefault="0042543B" w:rsidP="0030492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  <w:lang w:val="es-ES_tradnl"/>
        </w:rPr>
      </w:pPr>
    </w:p>
    <w:p w14:paraId="3EDDF191" w14:textId="77777777" w:rsidR="0030492E" w:rsidRPr="00AB6EB3" w:rsidRDefault="00AB6EB3" w:rsidP="00BA69A5">
      <w:pPr>
        <w:spacing w:after="120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1.- </w:t>
      </w:r>
      <w:r w:rsidR="0030492E" w:rsidRPr="00AB6EB3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Procedimiento </w:t>
      </w:r>
      <w:r w:rsidR="00B60E65" w:rsidRPr="00AB6EB3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presentado </w:t>
      </w:r>
      <w:r w:rsidR="0030492E" w:rsidRPr="00AB6EB3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a </w:t>
      </w:r>
      <w:r w:rsidR="00B60E65" w:rsidRPr="00AB6EB3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>trámite</w:t>
      </w:r>
      <w:r w:rsidR="0088704D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>, marque X según corresponda</w:t>
      </w:r>
      <w:r w:rsidR="0030492E" w:rsidRPr="00AB6EB3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: </w:t>
      </w:r>
      <w:r w:rsidR="0030492E" w:rsidRPr="00AB6EB3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ab/>
      </w:r>
    </w:p>
    <w:tbl>
      <w:tblPr>
        <w:tblW w:w="16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384"/>
      </w:tblGrid>
      <w:tr w:rsidR="00B60E65" w:rsidRPr="0030091E" w14:paraId="208F97F5" w14:textId="77777777" w:rsidTr="006658A9">
        <w:tc>
          <w:tcPr>
            <w:tcW w:w="4308" w:type="pct"/>
          </w:tcPr>
          <w:p w14:paraId="638913A7" w14:textId="77777777" w:rsidR="00B60E65" w:rsidRPr="0030091E" w:rsidRDefault="00B60E65" w:rsidP="009A0B99">
            <w:pPr>
              <w:spacing w:after="120" w:line="240" w:lineRule="auto"/>
              <w:rPr>
                <w:rFonts w:ascii="Arial" w:hAnsi="Arial" w:cs="Arial"/>
                <w:color w:val="000000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ES_tradnl"/>
              </w:rPr>
              <w:t>Autorización</w:t>
            </w:r>
          </w:p>
        </w:tc>
        <w:tc>
          <w:tcPr>
            <w:tcW w:w="692" w:type="pct"/>
          </w:tcPr>
          <w:p w14:paraId="1CC3DA04" w14:textId="77777777" w:rsidR="00B60E65" w:rsidRPr="0030091E" w:rsidRDefault="00B60E65" w:rsidP="009A0B99">
            <w:pPr>
              <w:spacing w:after="12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  <w:lang w:val="en-US"/>
              </w:rPr>
            </w:pPr>
          </w:p>
        </w:tc>
      </w:tr>
      <w:tr w:rsidR="00B60E65" w:rsidRPr="0030091E" w14:paraId="27DF49F9" w14:textId="77777777" w:rsidTr="006658A9">
        <w:tc>
          <w:tcPr>
            <w:tcW w:w="4308" w:type="pct"/>
          </w:tcPr>
          <w:p w14:paraId="3FC556F0" w14:textId="77777777" w:rsidR="00B60E65" w:rsidRPr="0030091E" w:rsidRDefault="00B60E65" w:rsidP="009A0B99">
            <w:pPr>
              <w:spacing w:after="12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es-ES_tradnl"/>
              </w:rPr>
              <w:t>Actualización</w:t>
            </w:r>
          </w:p>
        </w:tc>
        <w:tc>
          <w:tcPr>
            <w:tcW w:w="692" w:type="pct"/>
          </w:tcPr>
          <w:p w14:paraId="10A5133A" w14:textId="77777777" w:rsidR="00B60E65" w:rsidRPr="0030091E" w:rsidRDefault="00B60E65" w:rsidP="009A0B99">
            <w:pPr>
              <w:spacing w:after="12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  <w:lang w:val="es-ES_tradnl"/>
              </w:rPr>
            </w:pPr>
          </w:p>
        </w:tc>
      </w:tr>
    </w:tbl>
    <w:p w14:paraId="3C25AE3F" w14:textId="77777777" w:rsidR="006658A9" w:rsidRDefault="006658A9" w:rsidP="00E20E06">
      <w:pPr>
        <w:spacing w:after="120" w:line="240" w:lineRule="auto"/>
        <w:rPr>
          <w:rFonts w:ascii="Arial" w:hAnsi="Arial" w:cs="Arial"/>
          <w:bCs/>
          <w:sz w:val="16"/>
          <w:szCs w:val="16"/>
        </w:rPr>
      </w:pPr>
    </w:p>
    <w:p w14:paraId="0C9A8A18" w14:textId="77777777" w:rsidR="00964CB4" w:rsidRPr="00964CB4" w:rsidRDefault="006658A9" w:rsidP="00E20E06">
      <w:pPr>
        <w:spacing w:after="120" w:line="240" w:lineRule="auto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- </w:t>
      </w:r>
      <w:r w:rsidR="00964CB4" w:rsidRPr="00964CB4">
        <w:rPr>
          <w:rFonts w:ascii="Arial" w:hAnsi="Arial" w:cs="Arial"/>
          <w:bCs/>
          <w:sz w:val="16"/>
          <w:szCs w:val="16"/>
        </w:rPr>
        <w:t>Fecha de presentación de</w:t>
      </w:r>
      <w:r w:rsidR="004E2926">
        <w:rPr>
          <w:rFonts w:ascii="Arial" w:hAnsi="Arial" w:cs="Arial"/>
          <w:bCs/>
          <w:sz w:val="16"/>
          <w:szCs w:val="16"/>
        </w:rPr>
        <w:t xml:space="preserve">l </w:t>
      </w:r>
      <w:r w:rsidR="00FC5043">
        <w:rPr>
          <w:rFonts w:ascii="Arial" w:hAnsi="Arial" w:cs="Arial"/>
          <w:bCs/>
          <w:sz w:val="16"/>
          <w:szCs w:val="16"/>
        </w:rPr>
        <w:t>trámite</w:t>
      </w:r>
      <w:r w:rsidR="00FC5043" w:rsidRPr="00964CB4">
        <w:rPr>
          <w:rFonts w:ascii="Arial" w:hAnsi="Arial" w:cs="Arial"/>
          <w:bCs/>
          <w:sz w:val="16"/>
          <w:szCs w:val="16"/>
        </w:rPr>
        <w:t>:</w:t>
      </w:r>
      <w:r w:rsidR="00964CB4" w:rsidRPr="00964CB4">
        <w:rPr>
          <w:rFonts w:ascii="Arial" w:hAnsi="Arial" w:cs="Arial"/>
          <w:bCs/>
          <w:sz w:val="16"/>
          <w:szCs w:val="16"/>
        </w:rPr>
        <w:t>……………………………………………………………………………</w:t>
      </w:r>
      <w:r>
        <w:rPr>
          <w:rFonts w:ascii="Arial" w:hAnsi="Arial" w:cs="Arial"/>
          <w:bCs/>
          <w:sz w:val="16"/>
          <w:szCs w:val="16"/>
        </w:rPr>
        <w:t>…..</w:t>
      </w:r>
    </w:p>
    <w:p w14:paraId="1FB08114" w14:textId="77777777" w:rsidR="00964CB4" w:rsidRPr="00584CA9" w:rsidRDefault="00964CB4" w:rsidP="00E20E06">
      <w:pPr>
        <w:spacing w:after="120" w:line="240" w:lineRule="auto"/>
        <w:rPr>
          <w:rFonts w:ascii="Arial" w:hAnsi="Arial" w:cs="Arial"/>
          <w:b/>
          <w:sz w:val="16"/>
          <w:szCs w:val="16"/>
        </w:rPr>
      </w:pPr>
    </w:p>
    <w:p w14:paraId="5154A53F" w14:textId="77777777" w:rsidR="0030492E" w:rsidRPr="00584CA9" w:rsidRDefault="00AB6EB3" w:rsidP="00E20E06">
      <w:pPr>
        <w:spacing w:after="12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2.- Identificación del solicitante:</w:t>
      </w:r>
    </w:p>
    <w:p w14:paraId="37543894" w14:textId="77777777" w:rsidR="0030492E" w:rsidRPr="00584CA9" w:rsidRDefault="00AB6EB3" w:rsidP="003706DE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color w:val="000000"/>
          <w:sz w:val="16"/>
          <w:szCs w:val="16"/>
          <w:lang w:val="es-ES_tradnl"/>
        </w:rPr>
        <w:t xml:space="preserve">- </w:t>
      </w:r>
      <w:r w:rsidR="0030492E" w:rsidRPr="00584CA9">
        <w:rPr>
          <w:rFonts w:ascii="Arial" w:hAnsi="Arial" w:cs="Arial"/>
          <w:color w:val="000000"/>
          <w:sz w:val="16"/>
          <w:szCs w:val="16"/>
          <w:lang w:val="es-ES_tradnl"/>
        </w:rPr>
        <w:t>Razón social establecimiento elaborador:</w:t>
      </w:r>
      <w:r w:rsidR="005905D2">
        <w:rPr>
          <w:rFonts w:ascii="Arial" w:hAnsi="Arial" w:cs="Arial"/>
          <w:color w:val="000000"/>
          <w:sz w:val="16"/>
          <w:szCs w:val="16"/>
          <w:lang w:val="es-ES_tradnl"/>
        </w:rPr>
        <w:t xml:space="preserve"> </w:t>
      </w:r>
      <w:r w:rsidR="0030492E" w:rsidRPr="00584CA9">
        <w:rPr>
          <w:rFonts w:ascii="Arial" w:hAnsi="Arial" w:cs="Arial"/>
          <w:color w:val="000000"/>
          <w:sz w:val="16"/>
          <w:szCs w:val="16"/>
          <w:lang w:val="es-ES_tradnl"/>
        </w:rPr>
        <w:t>.................................................................................</w:t>
      </w:r>
      <w:r w:rsidR="00D87279" w:rsidRPr="00584CA9">
        <w:rPr>
          <w:rFonts w:ascii="Arial" w:hAnsi="Arial" w:cs="Arial"/>
          <w:color w:val="000000"/>
          <w:sz w:val="16"/>
          <w:szCs w:val="16"/>
          <w:lang w:val="es-ES_tradnl"/>
        </w:rPr>
        <w:t>.........</w:t>
      </w:r>
      <w:r w:rsidR="009069BF" w:rsidRPr="00584CA9">
        <w:rPr>
          <w:rFonts w:ascii="Arial" w:hAnsi="Arial" w:cs="Arial"/>
          <w:color w:val="000000"/>
          <w:sz w:val="16"/>
          <w:szCs w:val="16"/>
          <w:lang w:val="es-ES_tradnl"/>
        </w:rPr>
        <w:t>................</w:t>
      </w:r>
    </w:p>
    <w:p w14:paraId="350B65AD" w14:textId="77777777" w:rsidR="0030492E" w:rsidRPr="00584CA9" w:rsidRDefault="5215CDFF" w:rsidP="19D70985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</w:rPr>
      </w:pPr>
      <w:r w:rsidRPr="19D70985">
        <w:rPr>
          <w:rFonts w:ascii="Arial" w:hAnsi="Arial" w:cs="Arial"/>
          <w:color w:val="000000" w:themeColor="text1"/>
          <w:sz w:val="16"/>
          <w:szCs w:val="16"/>
        </w:rPr>
        <w:t xml:space="preserve">- </w:t>
      </w:r>
      <w:r w:rsidR="5A05ACED" w:rsidRPr="19D70985">
        <w:rPr>
          <w:rFonts w:ascii="Arial" w:hAnsi="Arial" w:cs="Arial"/>
          <w:color w:val="000000" w:themeColor="text1"/>
          <w:sz w:val="16"/>
          <w:szCs w:val="16"/>
        </w:rPr>
        <w:t>Código del establecimiento elaborador: ……………………….…………..…………..…..……..</w:t>
      </w:r>
      <w:r w:rsidR="7D364A8B" w:rsidRPr="19D70985">
        <w:rPr>
          <w:rFonts w:ascii="Arial" w:hAnsi="Arial" w:cs="Arial"/>
          <w:color w:val="000000" w:themeColor="text1"/>
          <w:sz w:val="16"/>
          <w:szCs w:val="16"/>
        </w:rPr>
        <w:t>............................</w:t>
      </w:r>
    </w:p>
    <w:p w14:paraId="11486482" w14:textId="77777777" w:rsidR="0030492E" w:rsidRPr="00584CA9" w:rsidRDefault="00AB6EB3" w:rsidP="003706DE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- </w:t>
      </w:r>
      <w:r w:rsidR="0030492E" w:rsidRPr="00584CA9">
        <w:rPr>
          <w:rFonts w:ascii="Arial" w:hAnsi="Arial" w:cs="Arial"/>
          <w:color w:val="000000"/>
          <w:sz w:val="16"/>
          <w:szCs w:val="16"/>
        </w:rPr>
        <w:t>Responsable del PAC del establecimiento elaborador:………………………....….…………</w:t>
      </w:r>
      <w:r w:rsidR="00D87279" w:rsidRPr="00584CA9">
        <w:rPr>
          <w:rFonts w:ascii="Arial" w:hAnsi="Arial" w:cs="Arial"/>
          <w:color w:val="000000"/>
          <w:sz w:val="16"/>
          <w:szCs w:val="16"/>
        </w:rPr>
        <w:t>........................</w:t>
      </w:r>
      <w:r w:rsidR="00D87279" w:rsidRPr="00584CA9">
        <w:rPr>
          <w:rFonts w:ascii="Arial" w:hAnsi="Arial" w:cs="Arial"/>
          <w:color w:val="000000"/>
          <w:sz w:val="16"/>
          <w:szCs w:val="16"/>
          <w:lang w:val="es-ES_tradnl"/>
        </w:rPr>
        <w:t>......</w:t>
      </w:r>
      <w:r>
        <w:rPr>
          <w:rFonts w:ascii="Arial" w:hAnsi="Arial" w:cs="Arial"/>
          <w:color w:val="000000"/>
          <w:sz w:val="16"/>
          <w:szCs w:val="16"/>
          <w:lang w:val="es-ES_tradnl"/>
        </w:rPr>
        <w:t>.</w:t>
      </w:r>
    </w:p>
    <w:p w14:paraId="21448DB8" w14:textId="77777777" w:rsidR="0030492E" w:rsidRPr="00584CA9" w:rsidRDefault="00AB6EB3" w:rsidP="003706DE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- </w:t>
      </w:r>
      <w:r w:rsidR="0030492E" w:rsidRPr="00584CA9">
        <w:rPr>
          <w:rFonts w:ascii="Arial" w:hAnsi="Arial" w:cs="Arial"/>
          <w:color w:val="000000"/>
          <w:sz w:val="16"/>
          <w:szCs w:val="16"/>
        </w:rPr>
        <w:t>Fono</w:t>
      </w:r>
      <w:r w:rsidR="002F1C1E">
        <w:rPr>
          <w:rFonts w:ascii="Arial" w:hAnsi="Arial" w:cs="Arial"/>
          <w:color w:val="000000"/>
          <w:sz w:val="16"/>
          <w:szCs w:val="16"/>
        </w:rPr>
        <w:t>:</w:t>
      </w:r>
      <w:r w:rsidR="0030492E" w:rsidRPr="00584CA9">
        <w:rPr>
          <w:rFonts w:ascii="Arial" w:hAnsi="Arial" w:cs="Arial"/>
          <w:color w:val="000000"/>
          <w:sz w:val="16"/>
          <w:szCs w:val="16"/>
        </w:rPr>
        <w:t>....................</w:t>
      </w:r>
      <w:r w:rsidR="003706DE" w:rsidRPr="00584CA9">
        <w:rPr>
          <w:rFonts w:ascii="Arial" w:hAnsi="Arial" w:cs="Arial"/>
          <w:color w:val="000000"/>
          <w:sz w:val="16"/>
          <w:szCs w:val="16"/>
        </w:rPr>
        <w:t>.........</w:t>
      </w:r>
      <w:r w:rsidR="0030492E" w:rsidRPr="00584CA9">
        <w:rPr>
          <w:rFonts w:ascii="Arial" w:hAnsi="Arial" w:cs="Arial"/>
          <w:color w:val="000000"/>
          <w:sz w:val="16"/>
          <w:szCs w:val="16"/>
        </w:rPr>
        <w:t>................................................................................................................</w:t>
      </w:r>
      <w:r w:rsidR="00D87279" w:rsidRPr="00584CA9">
        <w:rPr>
          <w:rFonts w:ascii="Arial" w:hAnsi="Arial" w:cs="Arial"/>
          <w:color w:val="000000"/>
          <w:sz w:val="16"/>
          <w:szCs w:val="16"/>
        </w:rPr>
        <w:t>………</w:t>
      </w:r>
      <w:r>
        <w:rPr>
          <w:rFonts w:ascii="Arial" w:hAnsi="Arial" w:cs="Arial"/>
          <w:color w:val="000000"/>
          <w:sz w:val="16"/>
          <w:szCs w:val="16"/>
        </w:rPr>
        <w:t>………..</w:t>
      </w:r>
    </w:p>
    <w:p w14:paraId="5DFD920D" w14:textId="77777777" w:rsidR="003F2980" w:rsidRDefault="00AB6EB3" w:rsidP="00382400">
      <w:pPr>
        <w:tabs>
          <w:tab w:val="right" w:pos="9639"/>
        </w:tabs>
        <w:spacing w:after="12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="0030492E" w:rsidRPr="00584CA9">
        <w:rPr>
          <w:rFonts w:ascii="Arial" w:hAnsi="Arial" w:cs="Arial"/>
          <w:sz w:val="16"/>
          <w:szCs w:val="16"/>
        </w:rPr>
        <w:t>Correo electrónico de contacto:</w:t>
      </w:r>
      <w:r w:rsidR="005905D2">
        <w:rPr>
          <w:rFonts w:ascii="Arial" w:hAnsi="Arial" w:cs="Arial"/>
          <w:sz w:val="16"/>
          <w:szCs w:val="16"/>
        </w:rPr>
        <w:t xml:space="preserve"> </w:t>
      </w:r>
      <w:r w:rsidR="0030492E" w:rsidRPr="00584CA9">
        <w:rPr>
          <w:rFonts w:ascii="Arial" w:hAnsi="Arial" w:cs="Arial"/>
          <w:sz w:val="16"/>
          <w:szCs w:val="16"/>
        </w:rPr>
        <w:t>………….………………………</w:t>
      </w:r>
      <w:r w:rsidR="0093245D" w:rsidRPr="00584CA9">
        <w:rPr>
          <w:rFonts w:ascii="Arial" w:hAnsi="Arial" w:cs="Arial"/>
          <w:sz w:val="16"/>
          <w:szCs w:val="16"/>
        </w:rPr>
        <w:t>………………………</w:t>
      </w:r>
      <w:r>
        <w:rPr>
          <w:rFonts w:ascii="Arial" w:hAnsi="Arial" w:cs="Arial"/>
          <w:sz w:val="16"/>
          <w:szCs w:val="16"/>
        </w:rPr>
        <w:t>………………………</w:t>
      </w:r>
      <w:r w:rsidR="002F1C1E">
        <w:rPr>
          <w:rFonts w:ascii="Arial" w:hAnsi="Arial" w:cs="Arial"/>
          <w:sz w:val="16"/>
          <w:szCs w:val="16"/>
        </w:rPr>
        <w:t>……..</w:t>
      </w:r>
    </w:p>
    <w:p w14:paraId="63D8DE21" w14:textId="77777777" w:rsidR="005A3B47" w:rsidRPr="00B60E65" w:rsidRDefault="00AB6EB3" w:rsidP="005A3B47">
      <w:pPr>
        <w:pStyle w:val="Textoindependiente"/>
        <w:spacing w:line="240" w:lineRule="auto"/>
        <w:rPr>
          <w:rFonts w:ascii="Arial" w:hAnsi="Arial"/>
          <w:bCs/>
          <w:color w:val="000000"/>
          <w:sz w:val="16"/>
          <w:szCs w:val="16"/>
        </w:rPr>
      </w:pPr>
      <w:r>
        <w:rPr>
          <w:rFonts w:ascii="Arial" w:eastAsia="Calibri" w:hAnsi="Arial"/>
          <w:bCs/>
          <w:color w:val="auto"/>
          <w:sz w:val="16"/>
          <w:szCs w:val="16"/>
          <w:lang w:val="es-CL" w:eastAsia="en-US"/>
        </w:rPr>
        <w:t xml:space="preserve">- </w:t>
      </w:r>
      <w:r w:rsidR="00B60E65" w:rsidRPr="00B60E65">
        <w:rPr>
          <w:rFonts w:ascii="Arial" w:eastAsia="Calibri" w:hAnsi="Arial"/>
          <w:bCs/>
          <w:color w:val="auto"/>
          <w:sz w:val="16"/>
          <w:szCs w:val="16"/>
          <w:lang w:val="es-CL" w:eastAsia="en-US"/>
        </w:rPr>
        <w:t xml:space="preserve">Línea de elaboración, marque </w:t>
      </w:r>
      <w:r w:rsidR="0088704D">
        <w:rPr>
          <w:rFonts w:ascii="Arial" w:eastAsia="Calibri" w:hAnsi="Arial"/>
          <w:bCs/>
          <w:color w:val="auto"/>
          <w:sz w:val="16"/>
          <w:szCs w:val="16"/>
          <w:lang w:val="es-CL" w:eastAsia="en-US"/>
        </w:rPr>
        <w:t xml:space="preserve">X </w:t>
      </w:r>
      <w:r>
        <w:rPr>
          <w:rFonts w:ascii="Arial" w:eastAsia="Calibri" w:hAnsi="Arial"/>
          <w:bCs/>
          <w:color w:val="auto"/>
          <w:sz w:val="16"/>
          <w:szCs w:val="16"/>
          <w:lang w:val="es-CL" w:eastAsia="en-US"/>
        </w:rPr>
        <w:t>según</w:t>
      </w:r>
      <w:r w:rsidR="00B60E65" w:rsidRPr="00B60E65">
        <w:rPr>
          <w:rFonts w:ascii="Arial" w:eastAsia="Calibri" w:hAnsi="Arial"/>
          <w:bCs/>
          <w:color w:val="auto"/>
          <w:sz w:val="16"/>
          <w:szCs w:val="16"/>
          <w:lang w:val="es-CL" w:eastAsia="en-US"/>
        </w:rPr>
        <w:t xml:space="preserve"> corresponda:</w:t>
      </w:r>
    </w:p>
    <w:p w14:paraId="11CE76ED" w14:textId="77777777" w:rsidR="005A3B47" w:rsidRPr="00584CA9" w:rsidRDefault="005A3B47" w:rsidP="005A3B47">
      <w:pPr>
        <w:pStyle w:val="Textoindependiente"/>
        <w:spacing w:line="240" w:lineRule="auto"/>
        <w:rPr>
          <w:rFonts w:ascii="Arial" w:hAnsi="Arial"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384"/>
      </w:tblGrid>
      <w:tr w:rsidR="00B60E65" w:rsidRPr="00584CA9" w14:paraId="1A246288" w14:textId="77777777" w:rsidTr="00B60E65">
        <w:tc>
          <w:tcPr>
            <w:tcW w:w="8046" w:type="dxa"/>
          </w:tcPr>
          <w:p w14:paraId="38B51AE5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  <w:lang w:val="es-ES_tradnl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Pescados y cefalópodos (crudos o cocidos) enfriados refrigerados y congelados</w:t>
            </w:r>
          </w:p>
        </w:tc>
        <w:tc>
          <w:tcPr>
            <w:tcW w:w="389" w:type="dxa"/>
          </w:tcPr>
          <w:p w14:paraId="16D590E5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6A1F7073" w14:textId="77777777" w:rsidTr="00B60E65">
        <w:tc>
          <w:tcPr>
            <w:tcW w:w="8046" w:type="dxa"/>
          </w:tcPr>
          <w:p w14:paraId="00E4BDDF" w14:textId="77777777" w:rsidR="00B60E65" w:rsidRPr="00584CA9" w:rsidRDefault="00B60E65" w:rsidP="00382400">
            <w:pPr>
              <w:pStyle w:val="Prrafodelista"/>
              <w:spacing w:after="0" w:line="204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Peces de cultivo (crudos o cocidos) enfriados refrigerados y congelados </w:t>
            </w:r>
          </w:p>
        </w:tc>
        <w:tc>
          <w:tcPr>
            <w:tcW w:w="389" w:type="dxa"/>
          </w:tcPr>
          <w:p w14:paraId="6254CBE8" w14:textId="77777777" w:rsidR="00B60E65" w:rsidRPr="00584CA9" w:rsidRDefault="00B60E65" w:rsidP="00382400">
            <w:pPr>
              <w:pStyle w:val="Prrafodelista"/>
              <w:spacing w:after="0" w:line="204" w:lineRule="auto"/>
              <w:ind w:left="0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591562CA" w14:textId="77777777" w:rsidTr="00B60E65">
        <w:tc>
          <w:tcPr>
            <w:tcW w:w="8046" w:type="dxa"/>
          </w:tcPr>
          <w:p w14:paraId="5329EA08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Crustáceos crudos o cocidos enfriado refrigerados y congelados</w:t>
            </w:r>
          </w:p>
        </w:tc>
        <w:tc>
          <w:tcPr>
            <w:tcW w:w="389" w:type="dxa"/>
          </w:tcPr>
          <w:p w14:paraId="0A041139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69AEF4CE" w14:textId="77777777" w:rsidTr="00B60E65">
        <w:tc>
          <w:tcPr>
            <w:tcW w:w="8046" w:type="dxa"/>
          </w:tcPr>
          <w:p w14:paraId="247BCA3C" w14:textId="77777777" w:rsidR="00B60E65" w:rsidRPr="00584CA9" w:rsidRDefault="00B60E65" w:rsidP="00382400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Moluscos bivalvos, gasterópodos, equinodermos y tunicados crudos o cocidos enfriados refrigerados y congelados </w:t>
            </w:r>
          </w:p>
        </w:tc>
        <w:tc>
          <w:tcPr>
            <w:tcW w:w="389" w:type="dxa"/>
          </w:tcPr>
          <w:p w14:paraId="3C0A1406" w14:textId="77777777" w:rsidR="00B60E65" w:rsidRPr="00584CA9" w:rsidRDefault="00B60E65" w:rsidP="00382400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10579EB0" w14:textId="77777777" w:rsidTr="00B60E65">
        <w:tc>
          <w:tcPr>
            <w:tcW w:w="8046" w:type="dxa"/>
          </w:tcPr>
          <w:p w14:paraId="77F27FBD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Conservas de cualquier especie</w:t>
            </w:r>
          </w:p>
        </w:tc>
        <w:tc>
          <w:tcPr>
            <w:tcW w:w="389" w:type="dxa"/>
          </w:tcPr>
          <w:p w14:paraId="2D1B6DFF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30EBBDC9" w14:textId="77777777" w:rsidTr="00B60E65">
        <w:tc>
          <w:tcPr>
            <w:tcW w:w="8046" w:type="dxa"/>
          </w:tcPr>
          <w:p w14:paraId="0C6F919E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Productos ahumados enfriados-refrigerados y congelados</w:t>
            </w:r>
          </w:p>
        </w:tc>
        <w:tc>
          <w:tcPr>
            <w:tcW w:w="389" w:type="dxa"/>
          </w:tcPr>
          <w:p w14:paraId="2F321F69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06CB9EEC" w14:textId="77777777" w:rsidTr="00B60E65">
        <w:tc>
          <w:tcPr>
            <w:tcW w:w="8046" w:type="dxa"/>
          </w:tcPr>
          <w:p w14:paraId="5EDC9C2A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Productos salados </w:t>
            </w:r>
          </w:p>
        </w:tc>
        <w:tc>
          <w:tcPr>
            <w:tcW w:w="389" w:type="dxa"/>
          </w:tcPr>
          <w:p w14:paraId="505FD06C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17A780CA" w14:textId="77777777" w:rsidTr="00B60E65">
        <w:tc>
          <w:tcPr>
            <w:tcW w:w="8046" w:type="dxa"/>
          </w:tcPr>
          <w:p w14:paraId="4C9C757C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Productos marinados enfriados-refrigerados y congelados</w:t>
            </w:r>
          </w:p>
        </w:tc>
        <w:tc>
          <w:tcPr>
            <w:tcW w:w="389" w:type="dxa"/>
          </w:tcPr>
          <w:p w14:paraId="29540744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6D45F725" w14:textId="77777777" w:rsidTr="00B60E65">
        <w:tc>
          <w:tcPr>
            <w:tcW w:w="8046" w:type="dxa"/>
          </w:tcPr>
          <w:p w14:paraId="10048AFF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Productos deshidratados</w:t>
            </w:r>
          </w:p>
        </w:tc>
        <w:tc>
          <w:tcPr>
            <w:tcW w:w="389" w:type="dxa"/>
          </w:tcPr>
          <w:p w14:paraId="1955024D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6C7A67C6" w14:textId="77777777" w:rsidTr="00B60E65">
        <w:tc>
          <w:tcPr>
            <w:tcW w:w="8046" w:type="dxa"/>
          </w:tcPr>
          <w:p w14:paraId="302748F8" w14:textId="77777777" w:rsidR="00B60E65" w:rsidRPr="00584CA9" w:rsidRDefault="00B60E65" w:rsidP="00B47E1C">
            <w:pPr>
              <w:pStyle w:val="Textoindependiente"/>
              <w:spacing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584CA9">
              <w:rPr>
                <w:rFonts w:ascii="Arial" w:eastAsia="Calibri" w:hAnsi="Arial"/>
                <w:color w:val="auto"/>
                <w:sz w:val="16"/>
                <w:szCs w:val="16"/>
                <w:lang w:val="es-ES_tradnl" w:eastAsia="en-US"/>
              </w:rPr>
              <w:t>Derivados de algas</w:t>
            </w:r>
          </w:p>
        </w:tc>
        <w:tc>
          <w:tcPr>
            <w:tcW w:w="389" w:type="dxa"/>
          </w:tcPr>
          <w:p w14:paraId="6E2715C0" w14:textId="77777777" w:rsidR="00B60E65" w:rsidRPr="00584CA9" w:rsidRDefault="00B60E65" w:rsidP="00B47E1C">
            <w:pPr>
              <w:pStyle w:val="Textoindependiente"/>
              <w:spacing w:line="240" w:lineRule="auto"/>
              <w:rPr>
                <w:rFonts w:ascii="Arial" w:eastAsia="Calibri" w:hAnsi="Arial"/>
                <w:color w:val="auto"/>
                <w:sz w:val="16"/>
                <w:szCs w:val="16"/>
                <w:lang w:val="es-ES_tradnl" w:eastAsia="en-US"/>
              </w:rPr>
            </w:pPr>
          </w:p>
        </w:tc>
      </w:tr>
      <w:tr w:rsidR="00B60E65" w:rsidRPr="00584CA9" w14:paraId="60F3043F" w14:textId="77777777" w:rsidTr="00B60E65">
        <w:tc>
          <w:tcPr>
            <w:tcW w:w="8046" w:type="dxa"/>
          </w:tcPr>
          <w:p w14:paraId="2EEC0F0B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Surimi congelado </w:t>
            </w:r>
          </w:p>
        </w:tc>
        <w:tc>
          <w:tcPr>
            <w:tcW w:w="389" w:type="dxa"/>
          </w:tcPr>
          <w:p w14:paraId="3109D311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0582F4F5" w14:textId="77777777" w:rsidTr="00B60E65">
        <w:tc>
          <w:tcPr>
            <w:tcW w:w="8046" w:type="dxa"/>
          </w:tcPr>
          <w:p w14:paraId="65F6D341" w14:textId="77777777" w:rsidR="00B60E65" w:rsidRPr="00584CA9" w:rsidRDefault="00B60E65" w:rsidP="00382400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Platos preparados, productos apanados enfriados-refrigerados y congelados </w:t>
            </w:r>
          </w:p>
        </w:tc>
        <w:tc>
          <w:tcPr>
            <w:tcW w:w="389" w:type="dxa"/>
          </w:tcPr>
          <w:p w14:paraId="491353CE" w14:textId="77777777" w:rsidR="00B60E65" w:rsidRPr="00584CA9" w:rsidRDefault="00B60E65" w:rsidP="00382400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50BABB90" w14:textId="77777777" w:rsidTr="00B60E65">
        <w:tc>
          <w:tcPr>
            <w:tcW w:w="8046" w:type="dxa"/>
          </w:tcPr>
          <w:p w14:paraId="0BFC1CCB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Embutidos enfriados-refrigerados y congelados</w:t>
            </w:r>
          </w:p>
        </w:tc>
        <w:tc>
          <w:tcPr>
            <w:tcW w:w="389" w:type="dxa"/>
          </w:tcPr>
          <w:p w14:paraId="61E95DA7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273D9C02" w14:textId="77777777" w:rsidTr="00B60E65">
        <w:tc>
          <w:tcPr>
            <w:tcW w:w="8046" w:type="dxa"/>
          </w:tcPr>
          <w:p w14:paraId="26BA72BC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Aceite de pescado destinado a consumo humano</w:t>
            </w:r>
          </w:p>
        </w:tc>
        <w:tc>
          <w:tcPr>
            <w:tcW w:w="389" w:type="dxa"/>
          </w:tcPr>
          <w:p w14:paraId="59D04D98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3EDA1B2B" w14:textId="77777777" w:rsidTr="00B60E65">
        <w:tc>
          <w:tcPr>
            <w:tcW w:w="8046" w:type="dxa"/>
          </w:tcPr>
          <w:p w14:paraId="0196BFC3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Harina, aceite o peptonas destinados a no consumo humano</w:t>
            </w:r>
          </w:p>
        </w:tc>
        <w:tc>
          <w:tcPr>
            <w:tcW w:w="389" w:type="dxa"/>
          </w:tcPr>
          <w:p w14:paraId="0F4756D0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B60E65" w:rsidRPr="00584CA9" w14:paraId="2B23B5E1" w14:textId="77777777" w:rsidTr="00B60E65">
        <w:tc>
          <w:tcPr>
            <w:tcW w:w="8046" w:type="dxa"/>
          </w:tcPr>
          <w:p w14:paraId="5051090A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584CA9">
              <w:rPr>
                <w:rFonts w:ascii="Arial" w:hAnsi="Arial" w:cs="Arial"/>
                <w:sz w:val="16"/>
                <w:szCs w:val="16"/>
                <w:lang w:val="es-ES_tradnl"/>
              </w:rPr>
              <w:t>Pescados, moluscos, crustáceos vivos</w:t>
            </w:r>
          </w:p>
        </w:tc>
        <w:tc>
          <w:tcPr>
            <w:tcW w:w="389" w:type="dxa"/>
          </w:tcPr>
          <w:p w14:paraId="4FD4A0A5" w14:textId="77777777" w:rsidR="00B60E65" w:rsidRPr="00584CA9" w:rsidRDefault="00B60E65" w:rsidP="00B47E1C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</w:tbl>
    <w:p w14:paraId="14054DB6" w14:textId="77777777" w:rsidR="00E20E06" w:rsidRDefault="00E20E06" w:rsidP="00E20E06">
      <w:pPr>
        <w:pStyle w:val="Textoindependiente"/>
        <w:spacing w:line="240" w:lineRule="auto"/>
        <w:rPr>
          <w:rFonts w:ascii="Arial" w:hAnsi="Arial"/>
          <w:color w:val="000000"/>
          <w:sz w:val="16"/>
          <w:szCs w:val="16"/>
        </w:rPr>
      </w:pPr>
    </w:p>
    <w:p w14:paraId="2A82F1D8" w14:textId="77777777" w:rsidR="00B60E65" w:rsidRDefault="0042543B" w:rsidP="00C011C3">
      <w:pPr>
        <w:pStyle w:val="Prrafodelista"/>
        <w:ind w:left="0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="00AB6EB3">
        <w:rPr>
          <w:rFonts w:ascii="Arial" w:hAnsi="Arial" w:cs="Arial"/>
          <w:sz w:val="16"/>
          <w:szCs w:val="16"/>
        </w:rPr>
        <w:t>Detalle la línea de p</w:t>
      </w:r>
      <w:r w:rsidR="00C011C3">
        <w:rPr>
          <w:rFonts w:ascii="Arial" w:hAnsi="Arial" w:cs="Arial"/>
          <w:sz w:val="16"/>
          <w:szCs w:val="16"/>
        </w:rPr>
        <w:t>ro</w:t>
      </w:r>
      <w:r w:rsidR="00AB6EB3">
        <w:rPr>
          <w:rFonts w:ascii="Arial" w:hAnsi="Arial" w:cs="Arial"/>
          <w:sz w:val="16"/>
          <w:szCs w:val="16"/>
        </w:rPr>
        <w:t>cesami</w:t>
      </w:r>
      <w:r w:rsidR="00F67D98">
        <w:rPr>
          <w:rFonts w:ascii="Arial" w:hAnsi="Arial" w:cs="Arial"/>
          <w:sz w:val="16"/>
          <w:szCs w:val="16"/>
        </w:rPr>
        <w:t>e</w:t>
      </w:r>
      <w:r w:rsidR="00AB6EB3">
        <w:rPr>
          <w:rFonts w:ascii="Arial" w:hAnsi="Arial" w:cs="Arial"/>
          <w:sz w:val="16"/>
          <w:szCs w:val="16"/>
        </w:rPr>
        <w:t xml:space="preserve">nto específica que realiza el establecimiento. Ej: </w:t>
      </w:r>
      <w:r w:rsidR="00AB6EB3" w:rsidRPr="00AB6EB3">
        <w:rPr>
          <w:rFonts w:ascii="Arial" w:hAnsi="Arial" w:cs="Arial"/>
          <w:sz w:val="16"/>
          <w:szCs w:val="16"/>
        </w:rPr>
        <w:t>cefalópodos crudos enfriados refrigerados</w:t>
      </w:r>
      <w:r w:rsidR="00AB6EB3">
        <w:rPr>
          <w:rFonts w:ascii="Arial" w:hAnsi="Arial" w:cs="Arial"/>
          <w:sz w:val="16"/>
          <w:szCs w:val="16"/>
        </w:rPr>
        <w:t>.</w:t>
      </w:r>
      <w:r w:rsidR="00B60E65" w:rsidRPr="00584CA9">
        <w:rPr>
          <w:rFonts w:ascii="Arial" w:hAnsi="Arial"/>
          <w:color w:val="000000"/>
          <w:sz w:val="16"/>
          <w:szCs w:val="16"/>
        </w:rPr>
        <w:t>........................................................................................................</w:t>
      </w:r>
      <w:r w:rsidR="00B60E65">
        <w:rPr>
          <w:rFonts w:ascii="Arial" w:hAnsi="Arial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60E65" w:rsidRPr="00584CA9">
        <w:rPr>
          <w:rFonts w:ascii="Arial" w:hAnsi="Arial"/>
          <w:color w:val="000000"/>
          <w:sz w:val="16"/>
          <w:szCs w:val="16"/>
        </w:rPr>
        <w:t>......................................</w:t>
      </w:r>
    </w:p>
    <w:p w14:paraId="7C84C42E" w14:textId="77777777" w:rsidR="0042543B" w:rsidRDefault="0042543B" w:rsidP="00B60E65">
      <w:pPr>
        <w:pStyle w:val="Textoindependiente"/>
        <w:spacing w:line="240" w:lineRule="auto"/>
        <w:rPr>
          <w:rFonts w:ascii="Arial" w:hAnsi="Arial"/>
          <w:color w:val="000000"/>
          <w:sz w:val="16"/>
          <w:szCs w:val="16"/>
        </w:rPr>
      </w:pPr>
    </w:p>
    <w:p w14:paraId="0C671B50" w14:textId="77777777" w:rsidR="0042543B" w:rsidRDefault="0042543B" w:rsidP="00B60E65">
      <w:pPr>
        <w:pStyle w:val="Textoindependiente"/>
        <w:spacing w:line="240" w:lineRule="auto"/>
        <w:rPr>
          <w:rFonts w:ascii="Arial" w:hAnsi="Arial"/>
          <w:b/>
          <w:bCs/>
          <w:color w:val="000000"/>
          <w:sz w:val="16"/>
          <w:szCs w:val="16"/>
        </w:rPr>
      </w:pPr>
      <w:r w:rsidRPr="0042543B">
        <w:rPr>
          <w:rFonts w:ascii="Arial" w:hAnsi="Arial"/>
          <w:b/>
          <w:bCs/>
          <w:color w:val="000000"/>
          <w:sz w:val="16"/>
          <w:szCs w:val="16"/>
        </w:rPr>
        <w:t>3.-</w:t>
      </w:r>
      <w:r w:rsidR="00C42BF4">
        <w:rPr>
          <w:rFonts w:ascii="Arial" w:hAnsi="Arial"/>
          <w:b/>
          <w:bCs/>
          <w:color w:val="000000"/>
          <w:sz w:val="16"/>
          <w:szCs w:val="16"/>
        </w:rPr>
        <w:t>Antecedentes de la certificación de tercera parte acreditada</w:t>
      </w:r>
      <w:r w:rsidR="008E0DAA">
        <w:rPr>
          <w:rFonts w:ascii="Arial" w:hAnsi="Arial"/>
          <w:b/>
          <w:bCs/>
          <w:color w:val="000000"/>
          <w:sz w:val="16"/>
          <w:szCs w:val="16"/>
        </w:rPr>
        <w:t xml:space="preserve">, marque </w:t>
      </w:r>
      <w:r w:rsidR="009E39A1">
        <w:rPr>
          <w:rFonts w:ascii="Arial" w:hAnsi="Arial"/>
          <w:b/>
          <w:bCs/>
          <w:color w:val="000000"/>
          <w:sz w:val="16"/>
          <w:szCs w:val="16"/>
        </w:rPr>
        <w:t>X y</w:t>
      </w:r>
      <w:r w:rsidR="0088704D">
        <w:rPr>
          <w:rFonts w:ascii="Arial" w:hAnsi="Arial"/>
          <w:b/>
          <w:bCs/>
          <w:color w:val="000000"/>
          <w:sz w:val="16"/>
          <w:szCs w:val="16"/>
        </w:rPr>
        <w:t xml:space="preserve"> complete </w:t>
      </w:r>
      <w:r w:rsidR="008E0DAA">
        <w:rPr>
          <w:rFonts w:ascii="Arial" w:hAnsi="Arial"/>
          <w:b/>
          <w:bCs/>
          <w:color w:val="000000"/>
          <w:sz w:val="16"/>
          <w:szCs w:val="16"/>
        </w:rPr>
        <w:t>según corresponda</w:t>
      </w:r>
      <w:r w:rsidRPr="0042543B">
        <w:rPr>
          <w:rFonts w:ascii="Arial" w:hAnsi="Arial"/>
          <w:b/>
          <w:bCs/>
          <w:color w:val="000000"/>
          <w:sz w:val="16"/>
          <w:szCs w:val="16"/>
        </w:rPr>
        <w:t>:</w:t>
      </w:r>
    </w:p>
    <w:p w14:paraId="6A8F969D" w14:textId="77777777" w:rsidR="0042543B" w:rsidRPr="0042543B" w:rsidRDefault="0042543B" w:rsidP="00B60E65">
      <w:pPr>
        <w:pStyle w:val="Textoindependiente"/>
        <w:spacing w:line="240" w:lineRule="auto"/>
        <w:rPr>
          <w:rFonts w:ascii="Arial" w:hAnsi="Arial"/>
          <w:b/>
          <w:bCs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"/>
        <w:gridCol w:w="4823"/>
        <w:gridCol w:w="3001"/>
      </w:tblGrid>
      <w:tr w:rsidR="00C011C3" w:rsidRPr="00584CA9" w14:paraId="152D07C0" w14:textId="77777777" w:rsidTr="19D70985">
        <w:tc>
          <w:tcPr>
            <w:tcW w:w="5353" w:type="dxa"/>
            <w:gridSpan w:val="2"/>
          </w:tcPr>
          <w:p w14:paraId="2191FAF9" w14:textId="77777777" w:rsidR="00C011C3" w:rsidRPr="00C42BF4" w:rsidRDefault="00C011C3" w:rsidP="00C2101A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_tradnl"/>
              </w:rPr>
            </w:pPr>
            <w:r w:rsidRPr="00C42BF4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Norma o estándar certificado para la línea de elaboración</w:t>
            </w:r>
          </w:p>
        </w:tc>
        <w:tc>
          <w:tcPr>
            <w:tcW w:w="3082" w:type="dxa"/>
          </w:tcPr>
          <w:p w14:paraId="7855F88C" w14:textId="77777777" w:rsidR="00C011C3" w:rsidRPr="00C42BF4" w:rsidRDefault="00C011C3" w:rsidP="00C42BF4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C42BF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Organismo de certificación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 xml:space="preserve"> acreditado</w:t>
            </w:r>
          </w:p>
        </w:tc>
      </w:tr>
      <w:tr w:rsidR="00C42BF4" w:rsidRPr="00584CA9" w14:paraId="0DF305C9" w14:textId="77777777" w:rsidTr="19D70985">
        <w:tc>
          <w:tcPr>
            <w:tcW w:w="392" w:type="dxa"/>
          </w:tcPr>
          <w:p w14:paraId="7B8F1202" w14:textId="77777777" w:rsidR="00C42BF4" w:rsidRPr="008E0DAA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  <w:lang w:val="es-ES_tradnl"/>
              </w:rPr>
            </w:pPr>
          </w:p>
        </w:tc>
        <w:tc>
          <w:tcPr>
            <w:tcW w:w="4961" w:type="dxa"/>
          </w:tcPr>
          <w:p w14:paraId="3AB2DEF2" w14:textId="77777777" w:rsidR="00C42BF4" w:rsidRPr="00A170C1" w:rsidRDefault="3288A546" w:rsidP="19D7098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19D70985">
              <w:rPr>
                <w:rFonts w:ascii="Arial" w:hAnsi="Arial" w:cs="Arial"/>
                <w:sz w:val="16"/>
                <w:szCs w:val="16"/>
                <w:lang w:val="es-ES"/>
              </w:rPr>
              <w:t>Sistemas de análisis de peligros y de puntos críticos de control (HACCP) (NCh2861</w:t>
            </w:r>
            <w:r w:rsidR="07690305" w:rsidRPr="19D70985">
              <w:rPr>
                <w:rFonts w:ascii="Arial" w:hAnsi="Arial" w:cs="Arial"/>
                <w:sz w:val="16"/>
                <w:szCs w:val="16"/>
                <w:lang w:val="es-ES"/>
              </w:rPr>
              <w:t>, Codex Alimentarius</w:t>
            </w:r>
            <w:r w:rsidRPr="19D70985">
              <w:rPr>
                <w:rFonts w:ascii="Arial" w:hAnsi="Arial" w:cs="Arial"/>
                <w:sz w:val="16"/>
                <w:szCs w:val="16"/>
                <w:lang w:val="es-ES"/>
              </w:rPr>
              <w:t>)</w:t>
            </w:r>
          </w:p>
        </w:tc>
        <w:tc>
          <w:tcPr>
            <w:tcW w:w="3082" w:type="dxa"/>
          </w:tcPr>
          <w:p w14:paraId="7B1FCC71" w14:textId="77777777" w:rsidR="00C42BF4" w:rsidRPr="00584CA9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C42BF4" w:rsidRPr="00584CA9" w14:paraId="10A2DC50" w14:textId="77777777" w:rsidTr="19D70985">
        <w:tc>
          <w:tcPr>
            <w:tcW w:w="392" w:type="dxa"/>
          </w:tcPr>
          <w:p w14:paraId="3F31B7E0" w14:textId="77777777" w:rsidR="00C42BF4" w:rsidRPr="008E0DAA" w:rsidRDefault="00C42BF4" w:rsidP="005156B5">
            <w:pPr>
              <w:pStyle w:val="Prrafodelista"/>
              <w:spacing w:after="0" w:line="204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</w:tcPr>
          <w:p w14:paraId="7167EDA1" w14:textId="77777777" w:rsidR="00C42BF4" w:rsidRPr="00A170C1" w:rsidRDefault="00C42BF4" w:rsidP="005156B5">
            <w:pPr>
              <w:pStyle w:val="Prrafodelista"/>
              <w:spacing w:after="0" w:line="204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Sistemas de gestión de la inocuidad de los alimentos (ISO 22000 NCh-ISO 22000)</w:t>
            </w:r>
          </w:p>
        </w:tc>
        <w:tc>
          <w:tcPr>
            <w:tcW w:w="3082" w:type="dxa"/>
          </w:tcPr>
          <w:p w14:paraId="3B1430DA" w14:textId="77777777" w:rsidR="00C42BF4" w:rsidRPr="00584CA9" w:rsidRDefault="00C42BF4" w:rsidP="005156B5">
            <w:pPr>
              <w:pStyle w:val="Prrafodelista"/>
              <w:spacing w:after="0" w:line="204" w:lineRule="auto"/>
              <w:ind w:left="0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C42BF4" w:rsidRPr="00584CA9" w14:paraId="383F5A47" w14:textId="77777777" w:rsidTr="19D70985">
        <w:tc>
          <w:tcPr>
            <w:tcW w:w="392" w:type="dxa"/>
          </w:tcPr>
          <w:p w14:paraId="52EA969E" w14:textId="77777777" w:rsidR="00C42BF4" w:rsidRPr="008E0DAA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</w:tcPr>
          <w:p w14:paraId="0CA11606" w14:textId="77777777" w:rsidR="00C42BF4" w:rsidRPr="00A170C1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BRCGS Food Safety</w:t>
            </w:r>
          </w:p>
        </w:tc>
        <w:tc>
          <w:tcPr>
            <w:tcW w:w="3082" w:type="dxa"/>
          </w:tcPr>
          <w:p w14:paraId="1AD6A9DE" w14:textId="77777777" w:rsidR="00C42BF4" w:rsidRPr="00584CA9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C42BF4" w:rsidRPr="00584CA9" w14:paraId="42AA1DAC" w14:textId="77777777" w:rsidTr="19D70985">
        <w:tc>
          <w:tcPr>
            <w:tcW w:w="392" w:type="dxa"/>
          </w:tcPr>
          <w:p w14:paraId="71772B35" w14:textId="77777777" w:rsidR="00C42BF4" w:rsidRPr="008E0DAA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</w:tcPr>
          <w:p w14:paraId="03C19328" w14:textId="77777777" w:rsidR="00C42BF4" w:rsidRPr="00A170C1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IFS Food</w:t>
            </w:r>
          </w:p>
        </w:tc>
        <w:tc>
          <w:tcPr>
            <w:tcW w:w="3082" w:type="dxa"/>
          </w:tcPr>
          <w:p w14:paraId="34372599" w14:textId="77777777" w:rsidR="00C42BF4" w:rsidRPr="00584CA9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C42BF4" w:rsidRPr="00584CA9" w14:paraId="2F337C24" w14:textId="77777777" w:rsidTr="19D70985">
        <w:tc>
          <w:tcPr>
            <w:tcW w:w="392" w:type="dxa"/>
          </w:tcPr>
          <w:p w14:paraId="13412714" w14:textId="77777777" w:rsidR="00C42BF4" w:rsidRPr="008E0DAA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</w:tcPr>
          <w:p w14:paraId="4584EAB4" w14:textId="77777777" w:rsidR="00C42BF4" w:rsidRPr="00A170C1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Best Aquaculture Practices (BAP)</w:t>
            </w:r>
          </w:p>
        </w:tc>
        <w:tc>
          <w:tcPr>
            <w:tcW w:w="3082" w:type="dxa"/>
          </w:tcPr>
          <w:p w14:paraId="172CDD53" w14:textId="77777777" w:rsidR="00C42BF4" w:rsidRPr="00584CA9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C42BF4" w:rsidRPr="00584CA9" w14:paraId="32B2EA86" w14:textId="77777777" w:rsidTr="19D70985">
        <w:tc>
          <w:tcPr>
            <w:tcW w:w="392" w:type="dxa"/>
          </w:tcPr>
          <w:p w14:paraId="652E3363" w14:textId="77777777" w:rsidR="00C42BF4" w:rsidRPr="008E0DAA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</w:tcPr>
          <w:p w14:paraId="387653A7" w14:textId="77777777" w:rsidR="00C42BF4" w:rsidRPr="00A170C1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FDA CFR part 21 117 BPM y HACCP</w:t>
            </w:r>
          </w:p>
        </w:tc>
        <w:tc>
          <w:tcPr>
            <w:tcW w:w="3082" w:type="dxa"/>
          </w:tcPr>
          <w:p w14:paraId="2E73FCB8" w14:textId="77777777" w:rsidR="00C42BF4" w:rsidRPr="00584CA9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FC5043" w:rsidRPr="00584CA9" w14:paraId="7720BDD3" w14:textId="77777777" w:rsidTr="19D70985">
        <w:tc>
          <w:tcPr>
            <w:tcW w:w="392" w:type="dxa"/>
          </w:tcPr>
          <w:p w14:paraId="14DBDBB1" w14:textId="77777777" w:rsidR="00FC5043" w:rsidRPr="008E0DAA" w:rsidRDefault="00FC5043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</w:tcPr>
          <w:p w14:paraId="5187D3F1" w14:textId="77777777" w:rsidR="00FC5043" w:rsidRPr="00A170C1" w:rsidRDefault="00FC5043" w:rsidP="00FC5043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Marin Trust</w:t>
            </w:r>
          </w:p>
        </w:tc>
        <w:tc>
          <w:tcPr>
            <w:tcW w:w="3082" w:type="dxa"/>
          </w:tcPr>
          <w:p w14:paraId="62DA98B2" w14:textId="77777777" w:rsidR="00FC5043" w:rsidRPr="00584CA9" w:rsidRDefault="00FC5043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C42BF4" w:rsidRPr="00584CA9" w14:paraId="69F49495" w14:textId="77777777" w:rsidTr="19D70985">
        <w:tc>
          <w:tcPr>
            <w:tcW w:w="392" w:type="dxa"/>
          </w:tcPr>
          <w:p w14:paraId="3E1F4DB3" w14:textId="77777777" w:rsidR="00C42BF4" w:rsidRPr="007B391E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961" w:type="dxa"/>
          </w:tcPr>
          <w:p w14:paraId="51F4A438" w14:textId="77777777" w:rsidR="00C42BF4" w:rsidRPr="00A170C1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Otra (especificar)</w:t>
            </w:r>
            <w:r w:rsidR="00C101F2" w:rsidRPr="00A170C1">
              <w:rPr>
                <w:rStyle w:val="Refdenotaalpie"/>
                <w:rFonts w:ascii="Arial" w:hAnsi="Arial" w:cs="Arial"/>
                <w:sz w:val="16"/>
                <w:szCs w:val="16"/>
              </w:rPr>
              <w:footnoteReference w:id="1"/>
            </w:r>
          </w:p>
        </w:tc>
        <w:tc>
          <w:tcPr>
            <w:tcW w:w="3082" w:type="dxa"/>
          </w:tcPr>
          <w:p w14:paraId="314CCA2B" w14:textId="77777777" w:rsidR="00C42BF4" w:rsidRPr="00584CA9" w:rsidRDefault="00C42BF4" w:rsidP="005156B5">
            <w:pPr>
              <w:tabs>
                <w:tab w:val="left" w:pos="0"/>
                <w:tab w:val="left" w:pos="360"/>
                <w:tab w:val="num" w:pos="2912"/>
              </w:tabs>
              <w:suppressAutoHyphens/>
              <w:spacing w:after="0" w:line="204" w:lineRule="auto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</w:tbl>
    <w:p w14:paraId="66F50479" w14:textId="77777777" w:rsidR="002F1C1E" w:rsidRDefault="002F1C1E" w:rsidP="002F1C1E">
      <w:pPr>
        <w:spacing w:after="120" w:line="240" w:lineRule="auto"/>
        <w:jc w:val="right"/>
        <w:rPr>
          <w:rFonts w:ascii="Arial" w:hAnsi="Arial" w:cs="Arial"/>
          <w:color w:val="000000"/>
          <w:sz w:val="16"/>
          <w:szCs w:val="16"/>
          <w:u w:val="single"/>
        </w:rPr>
      </w:pPr>
    </w:p>
    <w:p w14:paraId="60B988D2" w14:textId="77777777" w:rsidR="002F1C1E" w:rsidRDefault="002F1C1E" w:rsidP="002F1C1E">
      <w:pPr>
        <w:spacing w:after="120" w:line="240" w:lineRule="auto"/>
        <w:ind w:left="-1276"/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  <w:r w:rsidRPr="002F1C1E">
        <w:rPr>
          <w:rFonts w:ascii="Arial" w:hAnsi="Arial" w:cs="Arial"/>
          <w:b/>
          <w:bCs/>
          <w:color w:val="0070C0"/>
          <w:sz w:val="28"/>
          <w:szCs w:val="28"/>
        </w:rPr>
        <w:t>Uso exclusivo SERNAPESCA</w:t>
      </w:r>
    </w:p>
    <w:p w14:paraId="48C2CB96" w14:textId="77777777" w:rsidR="006658A9" w:rsidRPr="002F1C1E" w:rsidRDefault="004E2926" w:rsidP="002F1C1E">
      <w:pPr>
        <w:spacing w:after="120" w:line="240" w:lineRule="auto"/>
        <w:ind w:left="-1276"/>
        <w:jc w:val="center"/>
        <w:rPr>
          <w:rFonts w:ascii="Arial" w:hAnsi="Arial" w:cs="Arial"/>
          <w:color w:val="000000"/>
          <w:sz w:val="16"/>
          <w:szCs w:val="16"/>
          <w:u w:val="single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Trámite </w:t>
      </w:r>
      <w:r w:rsidR="006658A9">
        <w:rPr>
          <w:rFonts w:ascii="Arial" w:hAnsi="Arial" w:cs="Arial"/>
          <w:b/>
          <w:bCs/>
          <w:color w:val="0070C0"/>
          <w:sz w:val="28"/>
          <w:szCs w:val="28"/>
        </w:rPr>
        <w:t>de Autorización</w:t>
      </w:r>
    </w:p>
    <w:p w14:paraId="74091786" w14:textId="77777777" w:rsidR="002F1C1E" w:rsidRDefault="002F1C1E" w:rsidP="002F1C1E">
      <w:pPr>
        <w:pStyle w:val="Prrafodelista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14:paraId="1BD86E50" w14:textId="77777777" w:rsidR="003F2980" w:rsidRPr="00584CA9" w:rsidRDefault="007B391E">
      <w:pPr>
        <w:pStyle w:val="Prrafodelista"/>
        <w:numPr>
          <w:ilvl w:val="0"/>
          <w:numId w:val="13"/>
        </w:numPr>
        <w:ind w:hanging="720"/>
        <w:rPr>
          <w:rFonts w:ascii="Arial" w:hAnsi="Arial" w:cs="Arial"/>
          <w:b/>
          <w:color w:val="000000"/>
          <w:sz w:val="16"/>
          <w:szCs w:val="16"/>
          <w:u w:val="single"/>
        </w:rPr>
      </w:pPr>
      <w:r>
        <w:rPr>
          <w:rFonts w:ascii="Arial" w:hAnsi="Arial" w:cs="Arial"/>
          <w:b/>
          <w:color w:val="000000"/>
          <w:sz w:val="16"/>
          <w:szCs w:val="16"/>
          <w:u w:val="single"/>
        </w:rPr>
        <w:t>Verificación de completitud de la solicitud</w:t>
      </w:r>
      <w:r w:rsidR="006658A9">
        <w:rPr>
          <w:rFonts w:ascii="Arial" w:hAnsi="Arial" w:cs="Arial"/>
          <w:b/>
          <w:color w:val="000000"/>
          <w:sz w:val="16"/>
          <w:szCs w:val="16"/>
          <w:u w:val="single"/>
        </w:rPr>
        <w:t xml:space="preserve"> de Autorización</w:t>
      </w:r>
      <w:r w:rsidR="00C2101A">
        <w:rPr>
          <w:rFonts w:ascii="Arial" w:hAnsi="Arial" w:cs="Arial"/>
          <w:b/>
          <w:color w:val="000000"/>
          <w:sz w:val="16"/>
          <w:szCs w:val="16"/>
          <w:u w:val="single"/>
        </w:rPr>
        <w:t>:</w:t>
      </w:r>
    </w:p>
    <w:p w14:paraId="590CA5A3" w14:textId="77777777" w:rsidR="004764EE" w:rsidRPr="00584CA9" w:rsidRDefault="004764EE" w:rsidP="008F35D2">
      <w:pPr>
        <w:pStyle w:val="Prrafodelista"/>
        <w:ind w:left="0"/>
        <w:rPr>
          <w:rFonts w:ascii="Arial" w:hAnsi="Arial" w:cs="Arial"/>
          <w:sz w:val="16"/>
          <w:szCs w:val="16"/>
        </w:rPr>
      </w:pPr>
    </w:p>
    <w:p w14:paraId="553B4F5B" w14:textId="77777777" w:rsidR="00584CA9" w:rsidRPr="007B391E" w:rsidRDefault="007B391E" w:rsidP="008F35D2">
      <w:pPr>
        <w:pStyle w:val="Prrafodelista"/>
        <w:ind w:left="0"/>
        <w:rPr>
          <w:rFonts w:ascii="Arial" w:hAnsi="Arial" w:cs="Arial"/>
          <w:bCs/>
          <w:sz w:val="16"/>
          <w:szCs w:val="16"/>
        </w:rPr>
      </w:pPr>
      <w:r w:rsidRPr="007B391E">
        <w:rPr>
          <w:rFonts w:ascii="Arial" w:hAnsi="Arial" w:cs="Arial"/>
          <w:bCs/>
          <w:color w:val="000000"/>
          <w:sz w:val="16"/>
          <w:szCs w:val="16"/>
        </w:rPr>
        <w:t>Revise</w:t>
      </w:r>
      <w:r w:rsidR="00584CA9" w:rsidRPr="007B391E">
        <w:rPr>
          <w:rFonts w:ascii="Arial" w:hAnsi="Arial" w:cs="Arial"/>
          <w:bCs/>
          <w:sz w:val="16"/>
          <w:szCs w:val="16"/>
        </w:rPr>
        <w:t xml:space="preserve"> </w:t>
      </w:r>
      <w:r w:rsidR="004675F5">
        <w:rPr>
          <w:rFonts w:ascii="Arial" w:hAnsi="Arial" w:cs="Arial"/>
          <w:bCs/>
          <w:sz w:val="16"/>
          <w:szCs w:val="16"/>
        </w:rPr>
        <w:t>los sig</w:t>
      </w:r>
      <w:r w:rsidR="0088704D">
        <w:rPr>
          <w:rFonts w:ascii="Arial" w:hAnsi="Arial" w:cs="Arial"/>
          <w:bCs/>
          <w:sz w:val="16"/>
          <w:szCs w:val="16"/>
        </w:rPr>
        <w:t>uiente</w:t>
      </w:r>
      <w:r w:rsidR="004675F5">
        <w:rPr>
          <w:rFonts w:ascii="Arial" w:hAnsi="Arial" w:cs="Arial"/>
          <w:bCs/>
          <w:sz w:val="16"/>
          <w:szCs w:val="16"/>
        </w:rPr>
        <w:t>s aspectos</w:t>
      </w:r>
      <w:r w:rsidR="00584CA9" w:rsidRPr="007B391E">
        <w:rPr>
          <w:rFonts w:ascii="Arial" w:hAnsi="Arial" w:cs="Arial"/>
          <w:bCs/>
          <w:sz w:val="16"/>
          <w:szCs w:val="16"/>
        </w:rPr>
        <w:t xml:space="preserve"> e indique </w:t>
      </w:r>
      <w:r w:rsidR="0088704D">
        <w:rPr>
          <w:rFonts w:ascii="Arial" w:hAnsi="Arial" w:cs="Arial"/>
          <w:bCs/>
          <w:sz w:val="16"/>
          <w:szCs w:val="16"/>
        </w:rPr>
        <w:t>SI</w:t>
      </w:r>
      <w:r w:rsidR="00584CA9" w:rsidRPr="007B391E">
        <w:rPr>
          <w:rFonts w:ascii="Arial" w:hAnsi="Arial" w:cs="Arial"/>
          <w:bCs/>
          <w:sz w:val="16"/>
          <w:szCs w:val="16"/>
        </w:rPr>
        <w:t xml:space="preserve"> cuando </w:t>
      </w:r>
      <w:r w:rsidR="00016C0E">
        <w:rPr>
          <w:rFonts w:ascii="Arial" w:hAnsi="Arial" w:cs="Arial"/>
          <w:bCs/>
          <w:sz w:val="16"/>
          <w:szCs w:val="16"/>
        </w:rPr>
        <w:t>haya conformidad</w:t>
      </w:r>
      <w:r w:rsidR="00584CA9" w:rsidRPr="007B391E">
        <w:rPr>
          <w:rFonts w:ascii="Arial" w:hAnsi="Arial" w:cs="Arial"/>
          <w:bCs/>
          <w:sz w:val="16"/>
          <w:szCs w:val="16"/>
        </w:rPr>
        <w:t xml:space="preserve"> y </w:t>
      </w:r>
      <w:r w:rsidR="0088704D">
        <w:rPr>
          <w:rFonts w:ascii="Arial" w:hAnsi="Arial" w:cs="Arial"/>
          <w:bCs/>
          <w:sz w:val="16"/>
          <w:szCs w:val="16"/>
        </w:rPr>
        <w:t>NO</w:t>
      </w:r>
      <w:r w:rsidR="00584CA9" w:rsidRPr="007B391E">
        <w:rPr>
          <w:rFonts w:ascii="Arial" w:hAnsi="Arial" w:cs="Arial"/>
          <w:bCs/>
          <w:sz w:val="16"/>
          <w:szCs w:val="16"/>
        </w:rPr>
        <w:t xml:space="preserve"> en caso contrario</w:t>
      </w:r>
      <w:r w:rsidR="004675F5">
        <w:rPr>
          <w:rFonts w:ascii="Arial" w:hAnsi="Arial" w:cs="Arial"/>
          <w:bCs/>
          <w:sz w:val="16"/>
          <w:szCs w:val="16"/>
        </w:rPr>
        <w:t>.</w:t>
      </w:r>
    </w:p>
    <w:p w14:paraId="5F603A89" w14:textId="77777777" w:rsidR="005905D2" w:rsidRPr="00584CA9" w:rsidRDefault="005905D2" w:rsidP="008F35D2">
      <w:pPr>
        <w:pStyle w:val="Prrafodelista"/>
        <w:ind w:left="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567"/>
      </w:tblGrid>
      <w:tr w:rsidR="007B391E" w:rsidRPr="0030091E" w14:paraId="6F6057E2" w14:textId="77777777" w:rsidTr="004675F5">
        <w:trPr>
          <w:trHeight w:val="320"/>
        </w:trPr>
        <w:tc>
          <w:tcPr>
            <w:tcW w:w="6912" w:type="dxa"/>
          </w:tcPr>
          <w:p w14:paraId="09B289DE" w14:textId="77777777" w:rsidR="007B391E" w:rsidRPr="0030091E" w:rsidRDefault="004675F5" w:rsidP="0030091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Categoría de habilitación sanitaria y de infraestructura A o B</w:t>
            </w:r>
          </w:p>
        </w:tc>
        <w:tc>
          <w:tcPr>
            <w:tcW w:w="567" w:type="dxa"/>
          </w:tcPr>
          <w:p w14:paraId="215FB2F0" w14:textId="77777777" w:rsidR="007B391E" w:rsidRPr="0030091E" w:rsidRDefault="007B391E" w:rsidP="0030091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391E" w:rsidRPr="0030091E" w14:paraId="13260B83" w14:textId="77777777" w:rsidTr="004675F5">
        <w:trPr>
          <w:trHeight w:val="320"/>
        </w:trPr>
        <w:tc>
          <w:tcPr>
            <w:tcW w:w="6912" w:type="dxa"/>
          </w:tcPr>
          <w:p w14:paraId="5E1869DE" w14:textId="77777777" w:rsidR="007B391E" w:rsidRPr="0030091E" w:rsidRDefault="004675F5" w:rsidP="007E47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Solicitud de Tramitación completa (hoja 1 del presente documento)</w:t>
            </w:r>
          </w:p>
        </w:tc>
        <w:tc>
          <w:tcPr>
            <w:tcW w:w="567" w:type="dxa"/>
          </w:tcPr>
          <w:p w14:paraId="69A251B9" w14:textId="77777777" w:rsidR="007B391E" w:rsidRPr="0030091E" w:rsidRDefault="007B391E" w:rsidP="007E477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75F5" w:rsidRPr="00A170C1" w14:paraId="78748ADB" w14:textId="77777777" w:rsidTr="004675F5">
        <w:trPr>
          <w:trHeight w:val="320"/>
        </w:trPr>
        <w:tc>
          <w:tcPr>
            <w:tcW w:w="6912" w:type="dxa"/>
          </w:tcPr>
          <w:p w14:paraId="07803182" w14:textId="2A3AA906" w:rsidR="001A6D98" w:rsidRPr="001A6D98" w:rsidRDefault="001A6D98" w:rsidP="001A6D98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6D98">
              <w:rPr>
                <w:rFonts w:ascii="Arial" w:hAnsi="Arial" w:cs="Arial"/>
                <w:sz w:val="16"/>
                <w:szCs w:val="16"/>
                <w:lang w:val="es-ES"/>
              </w:rPr>
              <w:t>Documentación vigente del sistema de inocuidad:</w:t>
            </w:r>
            <w:r w:rsidRPr="001A6D98">
              <w:rPr>
                <w:rFonts w:ascii="Arial" w:hAnsi="Arial" w:cs="Arial"/>
                <w:sz w:val="16"/>
                <w:szCs w:val="16"/>
              </w:rPr>
              <w:t>  </w:t>
            </w:r>
          </w:p>
          <w:p w14:paraId="35946A3F" w14:textId="3A833637" w:rsidR="004675F5" w:rsidRPr="00306DF8" w:rsidRDefault="001A6D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06DF8">
              <w:rPr>
                <w:rFonts w:ascii="Arial" w:hAnsi="Arial" w:cs="Arial"/>
                <w:sz w:val="16"/>
                <w:szCs w:val="16"/>
                <w:lang w:val="es-ES"/>
              </w:rPr>
              <w:t>Plan HACCP, Prerrequisitos y POS</w:t>
            </w:r>
          </w:p>
        </w:tc>
        <w:tc>
          <w:tcPr>
            <w:tcW w:w="567" w:type="dxa"/>
          </w:tcPr>
          <w:p w14:paraId="19BCBB92" w14:textId="77777777" w:rsidR="004675F5" w:rsidRPr="00A170C1" w:rsidRDefault="004675F5" w:rsidP="004675F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75F5" w:rsidRPr="00A170C1" w14:paraId="1035A10D" w14:textId="77777777" w:rsidTr="004675F5">
        <w:trPr>
          <w:trHeight w:val="320"/>
        </w:trPr>
        <w:tc>
          <w:tcPr>
            <w:tcW w:w="6912" w:type="dxa"/>
          </w:tcPr>
          <w:p w14:paraId="29FFE3F4" w14:textId="554A8FC5" w:rsidR="004675F5" w:rsidRPr="00306DF8" w:rsidRDefault="00A12953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06DF8">
              <w:rPr>
                <w:rFonts w:ascii="Arial" w:hAnsi="Arial" w:cs="Arial"/>
                <w:sz w:val="16"/>
                <w:szCs w:val="16"/>
                <w:lang w:val="es-ES"/>
              </w:rPr>
              <w:t>Listado de registros vigentes</w:t>
            </w:r>
          </w:p>
        </w:tc>
        <w:tc>
          <w:tcPr>
            <w:tcW w:w="567" w:type="dxa"/>
          </w:tcPr>
          <w:p w14:paraId="58D8CCCC" w14:textId="77777777" w:rsidR="004675F5" w:rsidRPr="00A170C1" w:rsidRDefault="004675F5" w:rsidP="004675F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75F5" w:rsidRPr="00A170C1" w14:paraId="3B94AF46" w14:textId="77777777" w:rsidTr="004675F5">
        <w:trPr>
          <w:trHeight w:val="320"/>
        </w:trPr>
        <w:tc>
          <w:tcPr>
            <w:tcW w:w="6912" w:type="dxa"/>
          </w:tcPr>
          <w:p w14:paraId="6DB4684E" w14:textId="1B5776CD" w:rsidR="00A12953" w:rsidRPr="001A6D98" w:rsidRDefault="00A12953" w:rsidP="00A12953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6D98">
              <w:rPr>
                <w:rFonts w:ascii="Arial" w:hAnsi="Arial" w:cs="Arial"/>
                <w:sz w:val="16"/>
                <w:szCs w:val="16"/>
                <w:lang w:val="es-ES"/>
              </w:rPr>
              <w:t>Antecedentes asociados a la certificación de tercera parte acreditada vigente, sobre el HACCP presentado:</w:t>
            </w:r>
            <w:r w:rsidRPr="001A6D98">
              <w:rPr>
                <w:rFonts w:ascii="Arial" w:hAnsi="Arial" w:cs="Arial"/>
                <w:sz w:val="16"/>
                <w:szCs w:val="16"/>
              </w:rPr>
              <w:t>  </w:t>
            </w:r>
          </w:p>
          <w:p w14:paraId="74703B9F" w14:textId="5C7437F9" w:rsidR="004675F5" w:rsidRPr="00A170C1" w:rsidRDefault="00A12953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6D98">
              <w:rPr>
                <w:rFonts w:ascii="Arial" w:hAnsi="Arial" w:cs="Arial"/>
                <w:sz w:val="16"/>
                <w:szCs w:val="16"/>
                <w:lang w:val="es-ES"/>
              </w:rPr>
              <w:t>Certificado vigente otorgado por casa certificadora acreditada por el INN o por otro ente acreditador equivalente y reconocido por la IAF.</w:t>
            </w:r>
            <w:r w:rsidRPr="001A6D9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</w:tcPr>
          <w:p w14:paraId="10AC430B" w14:textId="77777777" w:rsidR="004675F5" w:rsidRPr="00A170C1" w:rsidRDefault="004675F5" w:rsidP="004675F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75F5" w:rsidRPr="00A170C1" w14:paraId="14E932B9" w14:textId="77777777" w:rsidTr="004675F5">
        <w:trPr>
          <w:trHeight w:val="320"/>
        </w:trPr>
        <w:tc>
          <w:tcPr>
            <w:tcW w:w="6912" w:type="dxa"/>
          </w:tcPr>
          <w:p w14:paraId="5214E5B3" w14:textId="09125838" w:rsidR="004675F5" w:rsidRPr="00306DF8" w:rsidRDefault="00306DF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06DF8">
              <w:rPr>
                <w:rFonts w:ascii="Arial" w:hAnsi="Arial" w:cs="Arial"/>
                <w:sz w:val="16"/>
                <w:szCs w:val="16"/>
                <w:lang w:val="es-ES"/>
              </w:rPr>
              <w:t>Informe o reporte de última auditoría e informe de cierre de no conformidades, si corresponde</w:t>
            </w:r>
          </w:p>
        </w:tc>
        <w:tc>
          <w:tcPr>
            <w:tcW w:w="567" w:type="dxa"/>
          </w:tcPr>
          <w:p w14:paraId="06BCD2A2" w14:textId="77777777" w:rsidR="004675F5" w:rsidRPr="00A170C1" w:rsidRDefault="004675F5" w:rsidP="004675F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C1D2F91" w14:textId="77777777" w:rsidR="00C70282" w:rsidRPr="00A170C1" w:rsidRDefault="00D429CE" w:rsidP="004B3DB4">
      <w:pPr>
        <w:pStyle w:val="Prrafodelista"/>
        <w:ind w:left="0"/>
        <w:rPr>
          <w:rFonts w:ascii="Arial" w:hAnsi="Arial" w:cs="Arial"/>
          <w:b/>
          <w:sz w:val="16"/>
          <w:szCs w:val="16"/>
          <w:u w:val="single"/>
        </w:rPr>
      </w:pPr>
      <w:r w:rsidRPr="00A170C1">
        <w:rPr>
          <w:rFonts w:ascii="Arial" w:hAnsi="Arial" w:cs="Arial"/>
          <w:b/>
          <w:noProof/>
          <w:sz w:val="16"/>
          <w:szCs w:val="1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DCE011" wp14:editId="0D8CB41D">
                <wp:simplePos x="0" y="0"/>
                <wp:positionH relativeFrom="column">
                  <wp:posOffset>-77470</wp:posOffset>
                </wp:positionH>
                <wp:positionV relativeFrom="paragraph">
                  <wp:posOffset>229870</wp:posOffset>
                </wp:positionV>
                <wp:extent cx="4762500" cy="1952625"/>
                <wp:effectExtent l="17780" t="20320" r="20320" b="17780"/>
                <wp:wrapNone/>
                <wp:docPr id="16003993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0" cy="1952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3" style="position:absolute;margin-left:-6.1pt;margin-top:18.1pt;width:375pt;height:15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weight="2.25pt" w14:anchorId="7458C8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oCCBQIAAO8DAAAOAAAAZHJzL2Uyb0RvYy54bWysU8Fu2zAMvQ/YPwi6L46NpGmNOEWRrsOA&#10;bh3Q7QMUWbaFSaJGKXGyrx+lpGm23Yb5IIgm+Ug+Pi1v99awncKgwTW8nEw5U05Cq13f8G9fH95d&#10;cxaicK0w4FTDDyrw29XbN8vR16qCAUyrkBGIC/XoGz7E6OuiCHJQVoQJeOXI2QFaEcnEvmhRjIRu&#10;TVFNp1fFCNh6BKlCoL/3RydfZfyuUzI+dV1QkZmGU28xn5jPTTqL1VLUPQo/aHlqQ/xDF1ZoR0XP&#10;UPciCrZF/ReU1RIhQBcnEmwBXaelyjPQNOX0j2meB+FVnoXICf5MU/h/sPLz7tl/wdR68I8gvwfm&#10;YD0I16s7RBgHJVoqVyaiitGH+pyQjECpbDN+gpZWK7YRMgf7Dm0CpOnYPlN9OFOt9pFJ+jlbXFXz&#10;KW1Ekq+8mVdk5hqifkn3GOIHBZalS8ORdpnhxe4xxNSOqF9CUjUHD9qYvE/j2Njw6nq+mOeMAEa3&#10;yZvHxH6zNsh2Ikkif6fCv4VZHUmYRtuGX5+DRJ34eO/aXCYKbY53asW4E0GJkyS/UG+gPRA/CEfV&#10;0SuhywD4k7ORFNfw8GMrUHFmPjri+KaczZJEszGbLyoy8NKzufQIJwmq4ZGz43Udj7LeetT9QJXK&#10;PLuDO9pLpzNjr12dmiVVZSJPLyDJ9tLOUa/vdPULAAD//wMAUEsDBBQABgAIAAAAIQDbh9EG4QAA&#10;AAoBAAAPAAAAZHJzL2Rvd25yZXYueG1sTI/NTsMwEITvSLyDtUjcWuenNCjEqUokTvTSgATc3HhJ&#10;IuJ1FLtt4Om7nOC02p3R7DfFZraDOOHke0cK4mUEAqlxpqdWwevL0+IehA+ajB4coYJv9LApr68K&#10;nRt3pj2e6tAKDiGfawVdCGMupW86tNov3YjE2qebrA68Tq00kz5zuB1kEkVraXVP/KHTI1YdNl/1&#10;0SrY3z1uP96z9M3+RM/1qtrZpIoTpW5v5u0DiIBz+DPDLz6jQ8lMB3ck48WgYBEnCVsVpGuebMjS&#10;jLsc+LBKM5BlIf9XKC8AAAD//wMAUEsBAi0AFAAGAAgAAAAhALaDOJL+AAAA4QEAABMAAAAAAAAA&#10;AAAAAAAAAAAAAFtDb250ZW50X1R5cGVzXS54bWxQSwECLQAUAAYACAAAACEAOP0h/9YAAACUAQAA&#10;CwAAAAAAAAAAAAAAAAAvAQAAX3JlbHMvLnJlbHNQSwECLQAUAAYACAAAACEAMF6AggUCAADvAwAA&#10;DgAAAAAAAAAAAAAAAAAuAgAAZHJzL2Uyb0RvYy54bWxQSwECLQAUAAYACAAAACEA24fRBuEAAAAK&#10;AQAADwAAAAAAAAAAAAAAAABfBAAAZHJzL2Rvd25yZXYueG1sUEsFBgAAAAAEAAQA8wAAAG0FAAAA&#10;AA==&#10;"/>
            </w:pict>
          </mc:Fallback>
        </mc:AlternateContent>
      </w:r>
    </w:p>
    <w:p w14:paraId="56B67BC1" w14:textId="77777777" w:rsidR="006658A9" w:rsidRDefault="00DC5F26" w:rsidP="00DC5F26">
      <w:pPr>
        <w:tabs>
          <w:tab w:val="right" w:pos="9639"/>
        </w:tabs>
        <w:spacing w:after="120" w:line="240" w:lineRule="auto"/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</w:pPr>
      <w:r w:rsidRPr="00C2101A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Resultado de la </w:t>
      </w:r>
      <w:r w:rsidR="00262DCE" w:rsidRPr="00C2101A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>verificación de completitud de la solicitud</w:t>
      </w:r>
      <w:r w:rsidR="006658A9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 de Autorización</w:t>
      </w:r>
      <w:r w:rsidRPr="00C2101A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, marque </w:t>
      </w:r>
      <w:r w:rsidR="0088704D" w:rsidRPr="00C2101A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X </w:t>
      </w:r>
      <w:r w:rsidRPr="00C2101A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 xml:space="preserve">según </w:t>
      </w:r>
    </w:p>
    <w:p w14:paraId="43C4F75E" w14:textId="2487E194" w:rsidR="00C2101A" w:rsidRPr="00C2101A" w:rsidRDefault="00DC5F26" w:rsidP="00DC5F26">
      <w:pPr>
        <w:tabs>
          <w:tab w:val="right" w:pos="9639"/>
        </w:tabs>
        <w:spacing w:after="120" w:line="240" w:lineRule="auto"/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</w:pPr>
      <w:r w:rsidRPr="00C2101A">
        <w:rPr>
          <w:rFonts w:ascii="Arial" w:hAnsi="Arial" w:cs="Arial"/>
          <w:b/>
          <w:bCs/>
          <w:color w:val="000000"/>
          <w:sz w:val="16"/>
          <w:szCs w:val="16"/>
          <w:lang w:val="es-ES_tradnl"/>
        </w:rPr>
        <w:t>corresponda: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425"/>
      </w:tblGrid>
      <w:tr w:rsidR="00DC5F26" w:rsidRPr="00C2101A" w14:paraId="7DE958EB" w14:textId="77777777" w:rsidTr="00DC5F26">
        <w:trPr>
          <w:trHeight w:val="320"/>
        </w:trPr>
        <w:tc>
          <w:tcPr>
            <w:tcW w:w="3794" w:type="dxa"/>
          </w:tcPr>
          <w:p w14:paraId="7652AAC2" w14:textId="77777777" w:rsidR="00DC5F26" w:rsidRPr="00C2101A" w:rsidRDefault="00DC5F26" w:rsidP="005156B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210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Aprobada a trámite de evaluación técnica </w:t>
            </w:r>
          </w:p>
        </w:tc>
        <w:tc>
          <w:tcPr>
            <w:tcW w:w="425" w:type="dxa"/>
          </w:tcPr>
          <w:p w14:paraId="5C6DDDF8" w14:textId="77777777" w:rsidR="00DC5F26" w:rsidRPr="00C2101A" w:rsidRDefault="00DC5F26" w:rsidP="005156B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C5F26" w:rsidRPr="00C2101A" w14:paraId="3C8B5487" w14:textId="77777777" w:rsidTr="00DC5F26">
        <w:trPr>
          <w:trHeight w:val="320"/>
        </w:trPr>
        <w:tc>
          <w:tcPr>
            <w:tcW w:w="3794" w:type="dxa"/>
          </w:tcPr>
          <w:p w14:paraId="7C0529CD" w14:textId="77777777" w:rsidR="00DC5F26" w:rsidRPr="00C2101A" w:rsidRDefault="00DC5F26" w:rsidP="005156B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2101A">
              <w:rPr>
                <w:rFonts w:ascii="Arial" w:hAnsi="Arial" w:cs="Arial"/>
                <w:b/>
                <w:bCs/>
                <w:sz w:val="16"/>
                <w:szCs w:val="16"/>
              </w:rPr>
              <w:t>Rechazada*</w:t>
            </w:r>
          </w:p>
        </w:tc>
        <w:tc>
          <w:tcPr>
            <w:tcW w:w="425" w:type="dxa"/>
          </w:tcPr>
          <w:p w14:paraId="6D21962E" w14:textId="77777777" w:rsidR="00DC5F26" w:rsidRPr="00C2101A" w:rsidRDefault="00DC5F26" w:rsidP="005156B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48369596" w14:textId="77777777" w:rsidR="004675F5" w:rsidRPr="00C2101A" w:rsidRDefault="00DC5F26" w:rsidP="00DC5F26">
      <w:pPr>
        <w:pStyle w:val="Prrafodelista"/>
        <w:ind w:left="0"/>
        <w:rPr>
          <w:rFonts w:ascii="Arial" w:hAnsi="Arial" w:cs="Arial"/>
          <w:b/>
          <w:bCs/>
          <w:color w:val="000000"/>
          <w:sz w:val="16"/>
          <w:szCs w:val="16"/>
        </w:rPr>
      </w:pPr>
      <w:r w:rsidRPr="00C2101A">
        <w:rPr>
          <w:rFonts w:ascii="Arial" w:hAnsi="Arial" w:cs="Arial"/>
          <w:b/>
          <w:bCs/>
          <w:color w:val="000000"/>
          <w:sz w:val="16"/>
          <w:szCs w:val="16"/>
        </w:rPr>
        <w:t xml:space="preserve">*En caso de rechazo indique los </w:t>
      </w:r>
      <w:r w:rsidR="008412AF" w:rsidRPr="00C2101A">
        <w:rPr>
          <w:rFonts w:ascii="Arial" w:hAnsi="Arial" w:cs="Arial"/>
          <w:b/>
          <w:bCs/>
          <w:color w:val="000000"/>
          <w:sz w:val="16"/>
          <w:szCs w:val="16"/>
        </w:rPr>
        <w:t>motivos:</w:t>
      </w:r>
      <w:r w:rsidRPr="00C2101A">
        <w:rPr>
          <w:rFonts w:ascii="Arial" w:hAnsi="Arial" w:cs="Arial"/>
          <w:b/>
          <w:bCs/>
          <w:color w:val="000000"/>
          <w:sz w:val="16"/>
          <w:szCs w:val="16"/>
        </w:rPr>
        <w:t>…………………………………………………………………</w:t>
      </w:r>
    </w:p>
    <w:p w14:paraId="71156D76" w14:textId="77777777" w:rsidR="00DC5F26" w:rsidRPr="00C2101A" w:rsidRDefault="00DC5F26" w:rsidP="00DC5F26">
      <w:pPr>
        <w:pStyle w:val="Prrafodelista"/>
        <w:ind w:left="0"/>
        <w:rPr>
          <w:rFonts w:ascii="Arial" w:hAnsi="Arial" w:cs="Arial"/>
          <w:b/>
          <w:bCs/>
          <w:color w:val="000000"/>
          <w:sz w:val="16"/>
          <w:szCs w:val="16"/>
        </w:rPr>
      </w:pPr>
      <w:r w:rsidRPr="00C2101A">
        <w:rPr>
          <w:rFonts w:ascii="Arial" w:hAnsi="Arial" w:cs="Arial"/>
          <w:b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………………………………………………………………………………………………………………………</w:t>
      </w:r>
      <w:r w:rsidR="00C2101A">
        <w:rPr>
          <w:rFonts w:ascii="Arial" w:hAnsi="Arial" w:cs="Arial"/>
          <w:b/>
          <w:bCs/>
          <w:color w:val="000000"/>
          <w:sz w:val="16"/>
          <w:szCs w:val="16"/>
        </w:rPr>
        <w:t>..</w:t>
      </w:r>
    </w:p>
    <w:p w14:paraId="5E153D21" w14:textId="77777777" w:rsidR="00DC5F26" w:rsidRPr="00C2101A" w:rsidRDefault="00DC5F26" w:rsidP="00DC5F26">
      <w:pPr>
        <w:pStyle w:val="Prrafodelista"/>
        <w:ind w:left="0"/>
        <w:rPr>
          <w:rFonts w:ascii="Arial" w:hAnsi="Arial" w:cs="Arial"/>
          <w:b/>
          <w:bCs/>
          <w:color w:val="000000"/>
          <w:sz w:val="16"/>
          <w:szCs w:val="16"/>
        </w:rPr>
      </w:pPr>
      <w:r w:rsidRPr="00C2101A">
        <w:rPr>
          <w:rFonts w:ascii="Arial" w:hAnsi="Arial" w:cs="Arial"/>
          <w:b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……………………………………………………………………………………………………………………….</w:t>
      </w:r>
      <w:r w:rsidR="00C2101A">
        <w:rPr>
          <w:rFonts w:ascii="Arial" w:hAnsi="Arial" w:cs="Arial"/>
          <w:b/>
          <w:bCs/>
          <w:color w:val="000000"/>
          <w:sz w:val="16"/>
          <w:szCs w:val="16"/>
        </w:rPr>
        <w:t>.</w:t>
      </w:r>
    </w:p>
    <w:p w14:paraId="6FD6FF2A" w14:textId="77777777" w:rsidR="00DC5F26" w:rsidRPr="00C2101A" w:rsidRDefault="00DC5F26" w:rsidP="00DC5F26">
      <w:pPr>
        <w:pStyle w:val="Prrafodelista"/>
        <w:ind w:left="0"/>
        <w:rPr>
          <w:rFonts w:ascii="Arial" w:hAnsi="Arial" w:cs="Arial"/>
          <w:b/>
          <w:bCs/>
          <w:color w:val="000000"/>
          <w:sz w:val="16"/>
          <w:szCs w:val="16"/>
        </w:rPr>
      </w:pPr>
      <w:r w:rsidRPr="00C2101A">
        <w:rPr>
          <w:rFonts w:ascii="Arial" w:hAnsi="Arial" w:cs="Arial"/>
          <w:b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</w:t>
      </w:r>
      <w:r w:rsidR="00C2101A">
        <w:rPr>
          <w:rFonts w:ascii="Arial" w:hAnsi="Arial" w:cs="Arial"/>
          <w:b/>
          <w:bCs/>
          <w:color w:val="000000"/>
          <w:sz w:val="16"/>
          <w:szCs w:val="16"/>
        </w:rPr>
        <w:t>…..</w:t>
      </w:r>
    </w:p>
    <w:p w14:paraId="2607E8D8" w14:textId="77777777" w:rsidR="00DC5F26" w:rsidRPr="00C2101A" w:rsidRDefault="00DC5F26" w:rsidP="00DC5F26">
      <w:pPr>
        <w:pStyle w:val="Prrafodelista"/>
        <w:ind w:left="0"/>
        <w:rPr>
          <w:rFonts w:ascii="Arial" w:hAnsi="Arial" w:cs="Arial"/>
          <w:b/>
          <w:bCs/>
          <w:color w:val="000000"/>
          <w:sz w:val="16"/>
          <w:szCs w:val="16"/>
        </w:rPr>
      </w:pPr>
      <w:r w:rsidRPr="00C2101A">
        <w:rPr>
          <w:rFonts w:ascii="Arial" w:hAnsi="Arial" w:cs="Arial"/>
          <w:b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……………………………………………………………………………………………………………………….</w:t>
      </w:r>
      <w:r w:rsidR="00C2101A">
        <w:rPr>
          <w:rFonts w:ascii="Arial" w:hAnsi="Arial" w:cs="Arial"/>
          <w:b/>
          <w:bCs/>
          <w:color w:val="000000"/>
          <w:sz w:val="16"/>
          <w:szCs w:val="16"/>
        </w:rPr>
        <w:t>.</w:t>
      </w:r>
    </w:p>
    <w:p w14:paraId="187C603E" w14:textId="77777777" w:rsidR="00DC5F26" w:rsidRDefault="00DC5F26" w:rsidP="00DC5F26">
      <w:pPr>
        <w:pStyle w:val="Prrafodelista"/>
        <w:ind w:left="0"/>
        <w:rPr>
          <w:rFonts w:ascii="Arial" w:hAnsi="Arial" w:cs="Arial"/>
          <w:bCs/>
          <w:color w:val="000000"/>
          <w:sz w:val="16"/>
          <w:szCs w:val="16"/>
        </w:rPr>
      </w:pPr>
      <w:r w:rsidRPr="00C2101A">
        <w:rPr>
          <w:rFonts w:ascii="Arial" w:hAnsi="Arial" w:cs="Arial"/>
          <w:b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………………………………………………………………………………………………………………………</w:t>
      </w:r>
      <w:r w:rsidR="00C2101A">
        <w:rPr>
          <w:rFonts w:ascii="Arial" w:hAnsi="Arial" w:cs="Arial"/>
          <w:b/>
          <w:bCs/>
          <w:color w:val="000000"/>
          <w:sz w:val="16"/>
          <w:szCs w:val="16"/>
        </w:rPr>
        <w:t>..</w:t>
      </w:r>
    </w:p>
    <w:p w14:paraId="7684DFB8" w14:textId="77777777" w:rsidR="00C2101A" w:rsidRDefault="00C2101A" w:rsidP="00262DCE">
      <w:pPr>
        <w:tabs>
          <w:tab w:val="right" w:pos="9639"/>
        </w:tabs>
        <w:spacing w:after="120" w:line="240" w:lineRule="auto"/>
        <w:rPr>
          <w:rFonts w:ascii="Arial" w:hAnsi="Arial" w:cs="Arial"/>
          <w:bCs/>
          <w:color w:val="000000"/>
          <w:sz w:val="16"/>
          <w:szCs w:val="16"/>
        </w:rPr>
      </w:pPr>
    </w:p>
    <w:p w14:paraId="628794B2" w14:textId="77777777" w:rsidR="00262DCE" w:rsidRPr="00DC5F26" w:rsidRDefault="00C2101A" w:rsidP="00262DCE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- </w:t>
      </w:r>
      <w:r w:rsidR="00262DCE" w:rsidRPr="00DC5F26">
        <w:rPr>
          <w:rFonts w:ascii="Arial" w:hAnsi="Arial" w:cs="Arial"/>
          <w:color w:val="000000"/>
          <w:sz w:val="16"/>
          <w:szCs w:val="16"/>
          <w:lang w:val="es-ES_tradnl"/>
        </w:rPr>
        <w:t>Fecha de la revisión:……………………………………………………………………………………………</w:t>
      </w:r>
      <w:r>
        <w:rPr>
          <w:rFonts w:ascii="Arial" w:hAnsi="Arial" w:cs="Arial"/>
          <w:color w:val="000000"/>
          <w:sz w:val="16"/>
          <w:szCs w:val="16"/>
          <w:lang w:val="es-ES_tradnl"/>
        </w:rPr>
        <w:t>..</w:t>
      </w:r>
    </w:p>
    <w:p w14:paraId="06605E70" w14:textId="77777777" w:rsidR="00262DCE" w:rsidRPr="00DC5F26" w:rsidRDefault="647F1301" w:rsidP="19D70985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</w:rPr>
      </w:pPr>
      <w:r w:rsidRPr="19D70985">
        <w:rPr>
          <w:rFonts w:ascii="Arial" w:hAnsi="Arial" w:cs="Arial"/>
          <w:color w:val="000000" w:themeColor="text1"/>
          <w:sz w:val="16"/>
          <w:szCs w:val="16"/>
        </w:rPr>
        <w:t>- Nombre inspector que realiza la revisión:……………………………………………………………………</w:t>
      </w:r>
      <w:r w:rsidR="4250CF5B" w:rsidRPr="19D70985">
        <w:rPr>
          <w:rFonts w:ascii="Arial" w:hAnsi="Arial" w:cs="Arial"/>
          <w:color w:val="000000" w:themeColor="text1"/>
          <w:sz w:val="16"/>
          <w:szCs w:val="16"/>
        </w:rPr>
        <w:t>..</w:t>
      </w:r>
    </w:p>
    <w:p w14:paraId="3A13A623" w14:textId="77777777" w:rsidR="00262DCE" w:rsidRPr="00DC5F26" w:rsidRDefault="00262DCE" w:rsidP="00DC5F26">
      <w:pPr>
        <w:pStyle w:val="Prrafodelista"/>
        <w:ind w:left="0"/>
        <w:rPr>
          <w:rFonts w:ascii="Arial" w:hAnsi="Arial" w:cs="Arial"/>
          <w:bCs/>
          <w:color w:val="000000"/>
          <w:sz w:val="16"/>
          <w:szCs w:val="16"/>
        </w:rPr>
      </w:pPr>
    </w:p>
    <w:p w14:paraId="1ED95014" w14:textId="77777777" w:rsidR="004675F5" w:rsidRDefault="002370BE" w:rsidP="004675F5">
      <w:pPr>
        <w:pStyle w:val="Prrafodelista"/>
        <w:rPr>
          <w:rFonts w:ascii="Arial" w:hAnsi="Arial" w:cs="Arial"/>
          <w:b/>
          <w:color w:val="000000"/>
          <w:sz w:val="16"/>
          <w:szCs w:val="16"/>
          <w:u w:val="single"/>
        </w:rPr>
      </w:pPr>
      <w:r>
        <w:rPr>
          <w:rFonts w:ascii="Arial" w:hAnsi="Arial" w:cs="Arial"/>
          <w:b/>
          <w:color w:val="000000"/>
          <w:sz w:val="16"/>
          <w:szCs w:val="16"/>
          <w:u w:val="single"/>
        </w:rPr>
        <w:br w:type="page"/>
      </w:r>
    </w:p>
    <w:p w14:paraId="11E1CE0F" w14:textId="5CC8D37B" w:rsidR="007B391E" w:rsidRPr="002370BE" w:rsidRDefault="004B3DB4">
      <w:pPr>
        <w:pStyle w:val="Prrafodelista"/>
        <w:numPr>
          <w:ilvl w:val="0"/>
          <w:numId w:val="13"/>
        </w:numPr>
        <w:ind w:hanging="720"/>
        <w:rPr>
          <w:rFonts w:ascii="Arial" w:hAnsi="Arial" w:cs="Arial"/>
          <w:b/>
          <w:sz w:val="16"/>
          <w:szCs w:val="16"/>
          <w:u w:val="single"/>
        </w:rPr>
      </w:pPr>
      <w:r w:rsidRPr="002370BE">
        <w:rPr>
          <w:rFonts w:ascii="Arial" w:hAnsi="Arial" w:cs="Arial"/>
          <w:b/>
          <w:sz w:val="16"/>
          <w:szCs w:val="16"/>
          <w:u w:val="single"/>
        </w:rPr>
        <w:lastRenderedPageBreak/>
        <w:t xml:space="preserve">Evaluación </w:t>
      </w:r>
      <w:r w:rsidR="007B391E" w:rsidRPr="002370BE">
        <w:rPr>
          <w:rFonts w:ascii="Arial" w:hAnsi="Arial" w:cs="Arial"/>
          <w:b/>
          <w:sz w:val="16"/>
          <w:szCs w:val="16"/>
          <w:u w:val="single"/>
        </w:rPr>
        <w:t xml:space="preserve">técnica </w:t>
      </w:r>
      <w:r w:rsidRPr="002370BE">
        <w:rPr>
          <w:rFonts w:ascii="Arial" w:hAnsi="Arial" w:cs="Arial"/>
          <w:b/>
          <w:sz w:val="16"/>
          <w:szCs w:val="16"/>
          <w:u w:val="single"/>
        </w:rPr>
        <w:t xml:space="preserve">de </w:t>
      </w:r>
      <w:r w:rsidR="007B391E" w:rsidRPr="002370BE">
        <w:rPr>
          <w:rFonts w:ascii="Arial" w:hAnsi="Arial" w:cs="Arial"/>
          <w:b/>
          <w:sz w:val="16"/>
          <w:szCs w:val="16"/>
          <w:u w:val="single"/>
        </w:rPr>
        <w:t xml:space="preserve">la </w:t>
      </w:r>
      <w:r w:rsidR="00306DF8">
        <w:rPr>
          <w:rFonts w:ascii="Arial" w:hAnsi="Arial" w:cs="Arial"/>
          <w:b/>
          <w:sz w:val="16"/>
          <w:szCs w:val="16"/>
          <w:u w:val="single"/>
        </w:rPr>
        <w:t>Certificación de tercera parte acreditada</w:t>
      </w:r>
      <w:r w:rsidR="00C2101A">
        <w:rPr>
          <w:rFonts w:ascii="Arial" w:hAnsi="Arial" w:cs="Arial"/>
          <w:b/>
          <w:sz w:val="16"/>
          <w:szCs w:val="16"/>
          <w:u w:val="single"/>
        </w:rPr>
        <w:t>:</w:t>
      </w:r>
    </w:p>
    <w:p w14:paraId="1EAAD12B" w14:textId="77777777" w:rsidR="00175BB7" w:rsidRPr="00584CA9" w:rsidRDefault="00175BB7" w:rsidP="00175BB7">
      <w:pPr>
        <w:pStyle w:val="Prrafodelista"/>
        <w:ind w:left="0"/>
        <w:rPr>
          <w:rFonts w:ascii="Arial" w:hAnsi="Arial" w:cs="Arial"/>
          <w:color w:val="0070C0"/>
          <w:sz w:val="16"/>
          <w:szCs w:val="16"/>
        </w:rPr>
      </w:pPr>
    </w:p>
    <w:p w14:paraId="1A272F8C" w14:textId="77777777" w:rsidR="00C70282" w:rsidRDefault="00C42BF4" w:rsidP="004B3DB4">
      <w:pPr>
        <w:pStyle w:val="Prrafodelista"/>
        <w:ind w:left="0"/>
        <w:rPr>
          <w:rFonts w:ascii="Arial" w:hAnsi="Arial" w:cs="Arial"/>
          <w:bCs/>
          <w:color w:val="000000"/>
          <w:sz w:val="16"/>
          <w:szCs w:val="16"/>
        </w:rPr>
      </w:pPr>
      <w:r w:rsidRPr="00C42BF4">
        <w:rPr>
          <w:rFonts w:ascii="Arial" w:hAnsi="Arial" w:cs="Arial"/>
          <w:bCs/>
          <w:color w:val="000000"/>
          <w:sz w:val="16"/>
          <w:szCs w:val="16"/>
        </w:rPr>
        <w:t>Revise los sig</w:t>
      </w:r>
      <w:r w:rsidR="0088704D">
        <w:rPr>
          <w:rFonts w:ascii="Arial" w:hAnsi="Arial" w:cs="Arial"/>
          <w:bCs/>
          <w:color w:val="000000"/>
          <w:sz w:val="16"/>
          <w:szCs w:val="16"/>
        </w:rPr>
        <w:t>uiente</w:t>
      </w:r>
      <w:r w:rsidRPr="00C42BF4">
        <w:rPr>
          <w:rFonts w:ascii="Arial" w:hAnsi="Arial" w:cs="Arial"/>
          <w:bCs/>
          <w:color w:val="000000"/>
          <w:sz w:val="16"/>
          <w:szCs w:val="16"/>
        </w:rPr>
        <w:t xml:space="preserve">s aspectos e indique </w:t>
      </w:r>
      <w:r w:rsidR="0088704D">
        <w:rPr>
          <w:rFonts w:ascii="Arial" w:hAnsi="Arial" w:cs="Arial"/>
          <w:bCs/>
          <w:color w:val="000000"/>
          <w:sz w:val="16"/>
          <w:szCs w:val="16"/>
        </w:rPr>
        <w:t xml:space="preserve">SI </w:t>
      </w:r>
      <w:r w:rsidRPr="00C42BF4">
        <w:rPr>
          <w:rFonts w:ascii="Arial" w:hAnsi="Arial" w:cs="Arial"/>
          <w:bCs/>
          <w:color w:val="000000"/>
          <w:sz w:val="16"/>
          <w:szCs w:val="16"/>
        </w:rPr>
        <w:t xml:space="preserve">cuando </w:t>
      </w:r>
      <w:r w:rsidR="00016C0E">
        <w:rPr>
          <w:rFonts w:ascii="Arial" w:hAnsi="Arial" w:cs="Arial"/>
          <w:bCs/>
          <w:color w:val="000000"/>
          <w:sz w:val="16"/>
          <w:szCs w:val="16"/>
        </w:rPr>
        <w:t>haya conformidad</w:t>
      </w:r>
      <w:r w:rsidRPr="00C42BF4">
        <w:rPr>
          <w:rFonts w:ascii="Arial" w:hAnsi="Arial" w:cs="Arial"/>
          <w:bCs/>
          <w:color w:val="000000"/>
          <w:sz w:val="16"/>
          <w:szCs w:val="16"/>
        </w:rPr>
        <w:t xml:space="preserve"> y </w:t>
      </w:r>
      <w:r w:rsidR="0088704D">
        <w:rPr>
          <w:rFonts w:ascii="Arial" w:hAnsi="Arial" w:cs="Arial"/>
          <w:bCs/>
          <w:color w:val="000000"/>
          <w:sz w:val="16"/>
          <w:szCs w:val="16"/>
        </w:rPr>
        <w:t>NO</w:t>
      </w:r>
      <w:r w:rsidRPr="00C42BF4">
        <w:rPr>
          <w:rFonts w:ascii="Arial" w:hAnsi="Arial" w:cs="Arial"/>
          <w:bCs/>
          <w:color w:val="000000"/>
          <w:sz w:val="16"/>
          <w:szCs w:val="16"/>
        </w:rPr>
        <w:t xml:space="preserve"> en caso contrario.</w:t>
      </w:r>
    </w:p>
    <w:p w14:paraId="6C57C7ED" w14:textId="77777777" w:rsidR="00C42BF4" w:rsidRPr="004B1634" w:rsidRDefault="00C42BF4" w:rsidP="004B3DB4">
      <w:pPr>
        <w:pStyle w:val="Prrafodelista"/>
        <w:ind w:left="0"/>
        <w:rPr>
          <w:rFonts w:ascii="Arial" w:hAnsi="Arial" w:cs="Arial"/>
          <w:bCs/>
          <w:color w:val="000000"/>
          <w:sz w:val="16"/>
          <w:szCs w:val="16"/>
        </w:rPr>
      </w:pP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850"/>
      </w:tblGrid>
      <w:tr w:rsidR="00016C0E" w:rsidRPr="0030091E" w14:paraId="071283F1" w14:textId="77777777" w:rsidTr="00C2101A">
        <w:tc>
          <w:tcPr>
            <w:tcW w:w="6629" w:type="dxa"/>
          </w:tcPr>
          <w:p w14:paraId="7E9DC688" w14:textId="77777777" w:rsidR="00016C0E" w:rsidRPr="00A170C1" w:rsidRDefault="00016C0E" w:rsidP="0030091E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rPr>
                <w:rFonts w:ascii="Arial" w:hAnsi="Arial" w:cs="Arial"/>
                <w:bCs/>
                <w:sz w:val="16"/>
                <w:szCs w:val="16"/>
              </w:rPr>
            </w:pPr>
            <w:r w:rsidRPr="00A170C1">
              <w:rPr>
                <w:rFonts w:ascii="Arial" w:hAnsi="Arial" w:cs="Arial"/>
                <w:bCs/>
                <w:sz w:val="16"/>
                <w:szCs w:val="16"/>
              </w:rPr>
              <w:t>Certificado vigente y autentificado para alguna de las normas declaradas como equivalentes</w:t>
            </w:r>
            <w:r w:rsidR="00A4246E" w:rsidRPr="00A170C1"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05D63DEE" w14:textId="77777777" w:rsidR="00016C0E" w:rsidRPr="0030091E" w:rsidRDefault="00016C0E" w:rsidP="0030091E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016C0E" w:rsidRPr="0030091E" w14:paraId="66D8D640" w14:textId="77777777" w:rsidTr="00C2101A">
        <w:trPr>
          <w:trHeight w:val="279"/>
        </w:trPr>
        <w:tc>
          <w:tcPr>
            <w:tcW w:w="6629" w:type="dxa"/>
          </w:tcPr>
          <w:p w14:paraId="6C5C7C08" w14:textId="77777777" w:rsidR="00016C0E" w:rsidRPr="00A170C1" w:rsidRDefault="00016C0E" w:rsidP="0030091E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Organismo de certificación con acreditación vigente</w:t>
            </w:r>
          </w:p>
        </w:tc>
        <w:tc>
          <w:tcPr>
            <w:tcW w:w="850" w:type="dxa"/>
          </w:tcPr>
          <w:p w14:paraId="330F23B0" w14:textId="77777777" w:rsidR="00016C0E" w:rsidRPr="0030091E" w:rsidRDefault="00016C0E" w:rsidP="0030091E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016C0E" w:rsidRPr="0030091E" w14:paraId="0D037FB6" w14:textId="77777777" w:rsidTr="00C2101A">
        <w:tc>
          <w:tcPr>
            <w:tcW w:w="6629" w:type="dxa"/>
          </w:tcPr>
          <w:p w14:paraId="27A041BF" w14:textId="77777777" w:rsidR="00016C0E" w:rsidRPr="00A170C1" w:rsidRDefault="00FC5043" w:rsidP="008721EB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Titular y dirección del certificado corresponde al establecimiento</w:t>
            </w:r>
          </w:p>
        </w:tc>
        <w:tc>
          <w:tcPr>
            <w:tcW w:w="850" w:type="dxa"/>
          </w:tcPr>
          <w:p w14:paraId="4A0716D3" w14:textId="77777777" w:rsidR="00016C0E" w:rsidRPr="0030091E" w:rsidRDefault="00016C0E" w:rsidP="00B10E11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016C0E" w:rsidRPr="0030091E" w14:paraId="73558500" w14:textId="77777777" w:rsidTr="00537D07">
        <w:trPr>
          <w:trHeight w:val="274"/>
        </w:trPr>
        <w:tc>
          <w:tcPr>
            <w:tcW w:w="6629" w:type="dxa"/>
          </w:tcPr>
          <w:p w14:paraId="5A472189" w14:textId="60B94673" w:rsidR="00016C0E" w:rsidRPr="00A170C1" w:rsidRDefault="00537D07" w:rsidP="008721EB">
            <w:pPr>
              <w:pStyle w:val="Prrafode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Reporte de última auditoría del organismo de certificación.</w:t>
            </w:r>
          </w:p>
        </w:tc>
        <w:tc>
          <w:tcPr>
            <w:tcW w:w="850" w:type="dxa"/>
          </w:tcPr>
          <w:p w14:paraId="75DE7C5A" w14:textId="77777777" w:rsidR="00016C0E" w:rsidRPr="0030091E" w:rsidRDefault="00016C0E" w:rsidP="008721EB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37D07" w:rsidRPr="0030091E" w14:paraId="4A27974F" w14:textId="77777777" w:rsidTr="00C2101A">
        <w:tc>
          <w:tcPr>
            <w:tcW w:w="6629" w:type="dxa"/>
          </w:tcPr>
          <w:p w14:paraId="32DC3807" w14:textId="5FF86671" w:rsidR="00537D07" w:rsidRPr="00A170C1" w:rsidRDefault="00537D07" w:rsidP="00537D07">
            <w:pPr>
              <w:pStyle w:val="Prrafode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Verificación del cierre de las no conformidades reportadas en la auditoría</w:t>
            </w:r>
            <w:r w:rsidRPr="00537D07">
              <w:rPr>
                <w:rFonts w:ascii="Arial" w:hAnsi="Arial" w:cs="Arial"/>
                <w:sz w:val="16"/>
                <w:szCs w:val="16"/>
              </w:rPr>
              <w:t>, si corresponde</w:t>
            </w:r>
          </w:p>
        </w:tc>
        <w:tc>
          <w:tcPr>
            <w:tcW w:w="850" w:type="dxa"/>
          </w:tcPr>
          <w:p w14:paraId="455E3517" w14:textId="77777777" w:rsidR="00537D07" w:rsidRPr="0030091E" w:rsidRDefault="00537D07" w:rsidP="00537D07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37D07" w:rsidRPr="0030091E" w14:paraId="24B658F4" w14:textId="77777777" w:rsidTr="00C2101A">
        <w:tc>
          <w:tcPr>
            <w:tcW w:w="6629" w:type="dxa"/>
          </w:tcPr>
          <w:p w14:paraId="6BE49760" w14:textId="6C984EA9" w:rsidR="00537D07" w:rsidRPr="00A170C1" w:rsidRDefault="00537D07" w:rsidP="00537D07">
            <w:pPr>
              <w:pStyle w:val="Prrafode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Alcance de productos: las líneas de proceso y/o productos que abarca la certificación de tercera parte son coincidentes con lo solicitado (en base al certificado, reporte de auditoría o documentos técnicos auditados por el organismo de certificación)</w:t>
            </w:r>
          </w:p>
        </w:tc>
        <w:tc>
          <w:tcPr>
            <w:tcW w:w="850" w:type="dxa"/>
          </w:tcPr>
          <w:p w14:paraId="3B902A5F" w14:textId="77777777" w:rsidR="00537D07" w:rsidRPr="0030091E" w:rsidRDefault="00537D07" w:rsidP="00537D07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37D07" w:rsidRPr="0030091E" w14:paraId="41E73443" w14:textId="77777777" w:rsidTr="00C2101A">
        <w:tc>
          <w:tcPr>
            <w:tcW w:w="6629" w:type="dxa"/>
          </w:tcPr>
          <w:p w14:paraId="1FBBD808" w14:textId="661D3EA5" w:rsidR="00537D07" w:rsidRPr="00A170C1" w:rsidRDefault="00537D07" w:rsidP="00537D07">
            <w:pPr>
              <w:pStyle w:val="Prrafode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70C1">
              <w:rPr>
                <w:rFonts w:ascii="Arial" w:hAnsi="Arial" w:cs="Arial"/>
                <w:sz w:val="16"/>
                <w:szCs w:val="16"/>
              </w:rPr>
              <w:t>Alcance de mercados de destino: se identifican los mercados que abarca la certificación de tercera parte (en base al certificado, reporte de auditoría o documentos técnicos auditados por el organismo de certificación).</w:t>
            </w:r>
          </w:p>
        </w:tc>
        <w:tc>
          <w:tcPr>
            <w:tcW w:w="850" w:type="dxa"/>
          </w:tcPr>
          <w:p w14:paraId="045B6967" w14:textId="77777777" w:rsidR="00537D07" w:rsidRPr="0030091E" w:rsidRDefault="00537D07" w:rsidP="00537D07">
            <w:pPr>
              <w:pStyle w:val="Prrafodelista"/>
              <w:adjustRightInd w:val="0"/>
              <w:snapToGrid w:val="0"/>
              <w:spacing w:after="0" w:line="240" w:lineRule="auto"/>
              <w:ind w:left="0"/>
              <w:contextualSpacing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20382D38" w14:textId="77777777" w:rsidR="00A4246E" w:rsidRDefault="00A4246E" w:rsidP="00A4246E">
      <w:pPr>
        <w:pStyle w:val="Prrafodelista"/>
        <w:ind w:left="0" w:right="848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*</w:t>
      </w:r>
      <w:r w:rsidRPr="00A4246E">
        <w:t xml:space="preserve"> </w:t>
      </w:r>
      <w:r w:rsidRPr="00A4246E">
        <w:rPr>
          <w:rFonts w:ascii="Arial" w:hAnsi="Arial" w:cs="Arial"/>
          <w:bCs/>
          <w:color w:val="000000"/>
          <w:sz w:val="16"/>
          <w:szCs w:val="16"/>
        </w:rPr>
        <w:t>Fecha de inicio y vencimiento del ciclo de certificación</w:t>
      </w:r>
      <w:r>
        <w:rPr>
          <w:rFonts w:ascii="Arial" w:hAnsi="Arial" w:cs="Arial"/>
          <w:bCs/>
          <w:color w:val="000000"/>
          <w:sz w:val="16"/>
          <w:szCs w:val="16"/>
        </w:rPr>
        <w:t>/Fecha siguiente auditoría</w:t>
      </w:r>
      <w:r w:rsidRPr="00A4246E">
        <w:rPr>
          <w:rFonts w:ascii="Arial" w:hAnsi="Arial" w:cs="Arial"/>
          <w:bCs/>
          <w:color w:val="000000"/>
          <w:sz w:val="16"/>
          <w:szCs w:val="16"/>
        </w:rPr>
        <w:t>:</w:t>
      </w:r>
      <w:r>
        <w:rPr>
          <w:rFonts w:ascii="Arial" w:hAnsi="Arial" w:cs="Arial"/>
          <w:bCs/>
          <w:color w:val="000000"/>
          <w:sz w:val="16"/>
          <w:szCs w:val="16"/>
        </w:rPr>
        <w:t xml:space="preserve"> ………………………………………………………………………………………………………………………</w:t>
      </w:r>
    </w:p>
    <w:p w14:paraId="262B904B" w14:textId="77777777" w:rsidR="00A4246E" w:rsidRDefault="00A4246E" w:rsidP="00A4246E">
      <w:pPr>
        <w:pStyle w:val="Prrafodelista"/>
        <w:ind w:left="0" w:right="848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………………………………………………………………………………………………………………………</w:t>
      </w:r>
    </w:p>
    <w:p w14:paraId="437414F0" w14:textId="77777777" w:rsidR="002370BE" w:rsidRDefault="002370BE" w:rsidP="002370BE">
      <w:pPr>
        <w:pStyle w:val="Prrafodelista"/>
        <w:ind w:left="0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……………………………………………………………………………………………………………………….</w:t>
      </w:r>
    </w:p>
    <w:p w14:paraId="57541EFE" w14:textId="77777777" w:rsidR="002370BE" w:rsidRDefault="002370BE" w:rsidP="002370BE">
      <w:pPr>
        <w:pStyle w:val="Prrafodelista"/>
        <w:ind w:left="0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</w:t>
      </w:r>
      <w:r w:rsidR="00040937">
        <w:rPr>
          <w:rFonts w:ascii="Arial" w:hAnsi="Arial" w:cs="Arial"/>
          <w:bCs/>
          <w:color w:val="000000"/>
          <w:sz w:val="16"/>
          <w:szCs w:val="16"/>
        </w:rPr>
        <w:t>….</w:t>
      </w:r>
    </w:p>
    <w:p w14:paraId="5135CE04" w14:textId="77777777" w:rsidR="002370BE" w:rsidRDefault="002370BE" w:rsidP="002370BE">
      <w:pPr>
        <w:pStyle w:val="Prrafodelista"/>
        <w:ind w:left="0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……………………………………………………………………………………………………………………….</w:t>
      </w:r>
    </w:p>
    <w:p w14:paraId="182D3DD5" w14:textId="77777777" w:rsidR="005905D2" w:rsidRDefault="002370BE" w:rsidP="002370BE">
      <w:pPr>
        <w:pStyle w:val="Prrafodelista"/>
        <w:adjustRightInd w:val="0"/>
        <w:snapToGrid w:val="0"/>
        <w:spacing w:after="0" w:line="240" w:lineRule="auto"/>
        <w:ind w:left="0"/>
        <w:rPr>
          <w:rFonts w:ascii="Arial" w:hAnsi="Arial" w:cs="Arial"/>
          <w:bCs/>
          <w:color w:val="000000"/>
          <w:sz w:val="16"/>
          <w:szCs w:val="16"/>
          <w:u w:val="single"/>
        </w:rPr>
      </w:pPr>
      <w:r>
        <w:rPr>
          <w:rFonts w:ascii="Arial" w:hAnsi="Arial" w:cs="Arial"/>
          <w:bCs/>
          <w:color w:val="000000"/>
          <w:sz w:val="16"/>
          <w:szCs w:val="16"/>
        </w:rPr>
        <w:t>………………………………………………………………………………………………………………………</w:t>
      </w:r>
    </w:p>
    <w:p w14:paraId="1AA9C7B5" w14:textId="77777777" w:rsidR="00C42BF4" w:rsidRPr="00C42BF4" w:rsidRDefault="00D429CE" w:rsidP="00C42BF4">
      <w:pPr>
        <w:pStyle w:val="Prrafodelista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noProof/>
          <w:color w:val="0070C0"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E66F09" wp14:editId="483E9671">
                <wp:simplePos x="0" y="0"/>
                <wp:positionH relativeFrom="column">
                  <wp:posOffset>-201295</wp:posOffset>
                </wp:positionH>
                <wp:positionV relativeFrom="paragraph">
                  <wp:posOffset>71120</wp:posOffset>
                </wp:positionV>
                <wp:extent cx="4895850" cy="2400300"/>
                <wp:effectExtent l="17780" t="23495" r="20320" b="14605"/>
                <wp:wrapNone/>
                <wp:docPr id="20466641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5850" cy="2400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2" style="position:absolute;margin-left:-15.85pt;margin-top:5.6pt;width:385.5pt;height:18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weight="2.25pt" w14:anchorId="6F87D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lQxCAIAAO8DAAAOAAAAZHJzL2Uyb0RvYy54bWysU9tu2zAMfR+wfxD0vtjJkjU14hRFug4D&#10;ugvQ7QMYWbaFyaJGKXG6rx+lpGmwvQ3zgyCa5CF5eLS6OQxW7DUFg66W00kphXYKG+O6Wn7/dv9m&#10;KUWI4Bqw6HQtn3SQN+vXr1ajr/QMe7SNJsEgLlSjr2Ufo6+KIqheDxAm6LVjZ4s0QGSTuqIhGBl9&#10;sMWsLN8VI1LjCZUOgf/eHZ1ynfHbVqv4pW2DjsLWknuL+aR8btNZrFdQdQS+N+rUBvxDFwMYx0XP&#10;UHcQQezI/AU1GEUYsI0ThUOBbWuUzjPwNNPyj2kee/A6z8LkBH+mKfw/WPV5/+i/Umo9+AdUP4Jw&#10;uOnBdfqWCMdeQ8PlpomoYvShOickI3Cq2I6fsOHVwi5i5uDQ0pAAeTpxyFQ/nanWhygU/5wvrxfL&#10;BW9EsW82L8u3ZV5GAdVzuqcQP2gcRLrUkniXGR72DyGmdqB6DknVHN4ba/M+rRMjoy4XV4ucEdCa&#10;JnnzmNRtN5bEHpIk8peHYwIuwwYTWZjWDLVcnoOgSny8d00uE8HY451bse5EUOIkyS9UW2yemB/C&#10;o+r4lfClR/olxciKq2X4uQPSUtiPjjm+ns7nSaLZmC+uZmzQpWd76QGnGKqWUYrjdROPst55Ml3P&#10;laZ5doe3vJfWZMZeujo1y6rKRJ5eQJLtpZ2jXt7p+jcAAAD//wMAUEsDBBQABgAIAAAAIQDYjjbx&#10;4AAAAAoBAAAPAAAAZHJzL2Rvd25yZXYueG1sTI/BTsMwEETvSPyDtUjcWic2kDbEqUokTnBpQAJu&#10;brwkEfE6it028PW4Jziu5mnmbbGZ7cCOOPnekYJ0mQBDapzpqVXw+vK4WAHzQZPRgyNU8I0eNuXl&#10;RaFz4060w2MdWhZLyOdaQRfCmHPumw6t9ks3IsXs001Wh3hOLTeTPsVyO3CRJHfc6p7iQqdHrDps&#10;vuqDVbC7fdh+vGfyzf4kT/VN9WxFlQqlrq/m7T2wgHP4g+GsH9WhjE57dyDj2aBgIdMsojFIBbAI&#10;ZHItge0VyNVaAC8L/v+F8hcAAP//AwBQSwECLQAUAAYACAAAACEAtoM4kv4AAADhAQAAEwAAAAAA&#10;AAAAAAAAAAAAAAAAW0NvbnRlbnRfVHlwZXNdLnhtbFBLAQItABQABgAIAAAAIQA4/SH/1gAAAJQB&#10;AAALAAAAAAAAAAAAAAAAAC8BAABfcmVscy8ucmVsc1BLAQItABQABgAIAAAAIQCB7lQxCAIAAO8D&#10;AAAOAAAAAAAAAAAAAAAAAC4CAABkcnMvZTJvRG9jLnhtbFBLAQItABQABgAIAAAAIQDYjjbx4AAA&#10;AAoBAAAPAAAAAAAAAAAAAAAAAGIEAABkcnMvZG93bnJldi54bWxQSwUGAAAAAAQABADzAAAAbwUA&#10;AAAA&#10;"/>
            </w:pict>
          </mc:Fallback>
        </mc:AlternateContent>
      </w:r>
    </w:p>
    <w:p w14:paraId="7E5F2E7C" w14:textId="401D5F4E" w:rsidR="0030091E" w:rsidRPr="00C2101A" w:rsidRDefault="00262DCE" w:rsidP="00262DCE">
      <w:pPr>
        <w:pStyle w:val="Prrafodelista"/>
        <w:ind w:left="0"/>
        <w:rPr>
          <w:rFonts w:ascii="Arial" w:hAnsi="Arial" w:cs="Arial"/>
          <w:b/>
          <w:sz w:val="16"/>
          <w:szCs w:val="16"/>
        </w:rPr>
      </w:pPr>
      <w:r w:rsidRPr="00C2101A">
        <w:rPr>
          <w:rFonts w:ascii="Arial" w:hAnsi="Arial" w:cs="Arial"/>
          <w:b/>
          <w:sz w:val="16"/>
          <w:szCs w:val="16"/>
        </w:rPr>
        <w:t xml:space="preserve">Resultado de la evaluación técnica de la </w:t>
      </w:r>
      <w:r w:rsidR="00254CA6">
        <w:rPr>
          <w:rFonts w:ascii="Arial" w:hAnsi="Arial" w:cs="Arial"/>
          <w:b/>
          <w:sz w:val="16"/>
          <w:szCs w:val="16"/>
        </w:rPr>
        <w:t>certificación de tercera parte acreditada</w:t>
      </w:r>
      <w:r w:rsidRPr="00C2101A">
        <w:rPr>
          <w:rFonts w:ascii="Arial" w:hAnsi="Arial" w:cs="Arial"/>
          <w:b/>
          <w:sz w:val="16"/>
          <w:szCs w:val="16"/>
        </w:rPr>
        <w:t xml:space="preserve">, marque según corresponda: </w:t>
      </w:r>
    </w:p>
    <w:p w14:paraId="2487530B" w14:textId="77777777" w:rsidR="00262DCE" w:rsidRPr="00C2101A" w:rsidRDefault="00262DCE" w:rsidP="00262DCE">
      <w:pPr>
        <w:pStyle w:val="Prrafodelista"/>
        <w:ind w:left="0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425"/>
      </w:tblGrid>
      <w:tr w:rsidR="00262DCE" w:rsidRPr="00C2101A" w14:paraId="0AA2B2FB" w14:textId="77777777" w:rsidTr="005156B5">
        <w:trPr>
          <w:trHeight w:val="320"/>
        </w:trPr>
        <w:tc>
          <w:tcPr>
            <w:tcW w:w="3794" w:type="dxa"/>
          </w:tcPr>
          <w:p w14:paraId="76899A8B" w14:textId="77777777" w:rsidR="00262DCE" w:rsidRPr="00C2101A" w:rsidRDefault="00262DCE" w:rsidP="005156B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2101A">
              <w:rPr>
                <w:rFonts w:ascii="Arial" w:hAnsi="Arial" w:cs="Arial"/>
                <w:b/>
                <w:sz w:val="16"/>
                <w:szCs w:val="16"/>
              </w:rPr>
              <w:t>Aprobada</w:t>
            </w:r>
            <w:r w:rsidR="00B7128F" w:rsidRPr="00C2101A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425" w:type="dxa"/>
          </w:tcPr>
          <w:p w14:paraId="17FAC6A0" w14:textId="77777777" w:rsidR="00262DCE" w:rsidRPr="00C2101A" w:rsidRDefault="00262DCE" w:rsidP="005156B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262DCE" w:rsidRPr="00C2101A" w14:paraId="11DA54E0" w14:textId="77777777" w:rsidTr="005156B5">
        <w:trPr>
          <w:trHeight w:val="320"/>
        </w:trPr>
        <w:tc>
          <w:tcPr>
            <w:tcW w:w="3794" w:type="dxa"/>
          </w:tcPr>
          <w:p w14:paraId="1EB90C45" w14:textId="77777777" w:rsidR="00262DCE" w:rsidRPr="00C2101A" w:rsidRDefault="00262DCE" w:rsidP="005156B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2101A">
              <w:rPr>
                <w:rFonts w:ascii="Arial" w:hAnsi="Arial" w:cs="Arial"/>
                <w:b/>
                <w:sz w:val="16"/>
                <w:szCs w:val="16"/>
              </w:rPr>
              <w:t>Rechazada*</w:t>
            </w:r>
            <w:r w:rsidR="00B7128F" w:rsidRPr="00C2101A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425" w:type="dxa"/>
          </w:tcPr>
          <w:p w14:paraId="3C1878AD" w14:textId="77777777" w:rsidR="00262DCE" w:rsidRPr="00C2101A" w:rsidRDefault="00262DCE" w:rsidP="005156B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7A5E39C8" w14:textId="77777777" w:rsidR="00254CA6" w:rsidRDefault="00262DCE" w:rsidP="00262DC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 xml:space="preserve">*indicar alcance (línea de elaboración </w:t>
      </w:r>
      <w:r w:rsidR="00254CA6">
        <w:rPr>
          <w:rFonts w:ascii="Arial" w:hAnsi="Arial" w:cs="Arial"/>
          <w:b/>
          <w:color w:val="000000"/>
          <w:sz w:val="16"/>
          <w:szCs w:val="16"/>
        </w:rPr>
        <w:t>presentada</w:t>
      </w:r>
      <w:r w:rsidRPr="00C2101A">
        <w:rPr>
          <w:rFonts w:ascii="Arial" w:hAnsi="Arial" w:cs="Arial"/>
          <w:b/>
          <w:color w:val="000000"/>
          <w:sz w:val="16"/>
          <w:szCs w:val="16"/>
        </w:rPr>
        <w:t>)</w:t>
      </w:r>
    </w:p>
    <w:p w14:paraId="3978A563" w14:textId="77777777" w:rsidR="00262DCE" w:rsidRPr="00C2101A" w:rsidRDefault="00262DCE" w:rsidP="00262DC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>…………………………………………………………………………………………………………………………</w:t>
      </w:r>
    </w:p>
    <w:p w14:paraId="646D8AA0" w14:textId="77777777" w:rsidR="00262DCE" w:rsidRPr="00C2101A" w:rsidRDefault="00262DCE" w:rsidP="00262DC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>…………………………………………………………………………………………………………………………</w:t>
      </w:r>
    </w:p>
    <w:p w14:paraId="537F939B" w14:textId="77777777" w:rsidR="00262DCE" w:rsidRPr="00C2101A" w:rsidRDefault="00262DCE" w:rsidP="00262DC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>…………………………………………………………………………………………………………………………</w:t>
      </w:r>
    </w:p>
    <w:p w14:paraId="604E73A7" w14:textId="77777777" w:rsidR="00262DCE" w:rsidRPr="00C2101A" w:rsidRDefault="00262DCE" w:rsidP="00262DC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>**En caso de rechazo indique los motivos:……………………………………………………………………</w:t>
      </w:r>
    </w:p>
    <w:p w14:paraId="3CB7BF69" w14:textId="77777777" w:rsidR="00262DCE" w:rsidRPr="00C2101A" w:rsidRDefault="00262DCE" w:rsidP="00262DC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>………………………………………………………………………………………………………………………</w:t>
      </w:r>
      <w:r w:rsidR="00C2101A">
        <w:rPr>
          <w:rFonts w:ascii="Arial" w:hAnsi="Arial" w:cs="Arial"/>
          <w:b/>
          <w:color w:val="000000"/>
          <w:sz w:val="16"/>
          <w:szCs w:val="16"/>
        </w:rPr>
        <w:t>…</w:t>
      </w:r>
    </w:p>
    <w:p w14:paraId="7036EEA4" w14:textId="77777777" w:rsidR="00262DCE" w:rsidRPr="00C2101A" w:rsidRDefault="00262DCE" w:rsidP="00262DC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>………………………………………………………………………………………………………………………</w:t>
      </w:r>
      <w:r w:rsidR="00C2101A">
        <w:rPr>
          <w:rFonts w:ascii="Arial" w:hAnsi="Arial" w:cs="Arial"/>
          <w:b/>
          <w:color w:val="000000"/>
          <w:sz w:val="16"/>
          <w:szCs w:val="16"/>
        </w:rPr>
        <w:t>…</w:t>
      </w:r>
    </w:p>
    <w:p w14:paraId="066DFF12" w14:textId="77777777" w:rsidR="00262DCE" w:rsidRPr="00C2101A" w:rsidRDefault="00262DCE" w:rsidP="00262DCE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>……………………………………………………………………………………………………………………</w:t>
      </w:r>
      <w:r w:rsidR="00C2101A">
        <w:rPr>
          <w:rFonts w:ascii="Arial" w:hAnsi="Arial" w:cs="Arial"/>
          <w:b/>
          <w:color w:val="000000"/>
          <w:sz w:val="16"/>
          <w:szCs w:val="16"/>
        </w:rPr>
        <w:t>……</w:t>
      </w:r>
    </w:p>
    <w:p w14:paraId="44DF01D2" w14:textId="77777777" w:rsidR="00262DCE" w:rsidRDefault="00262DCE" w:rsidP="00262DCE">
      <w:pPr>
        <w:pStyle w:val="Prrafodelista"/>
        <w:ind w:left="0"/>
        <w:rPr>
          <w:rFonts w:ascii="Arial" w:hAnsi="Arial" w:cs="Arial"/>
          <w:bCs/>
          <w:color w:val="000000"/>
          <w:sz w:val="16"/>
          <w:szCs w:val="16"/>
        </w:rPr>
      </w:pPr>
      <w:r w:rsidRPr="00C2101A">
        <w:rPr>
          <w:rFonts w:ascii="Arial" w:hAnsi="Arial" w:cs="Arial"/>
          <w:b/>
          <w:color w:val="000000"/>
          <w:sz w:val="16"/>
          <w:szCs w:val="16"/>
        </w:rPr>
        <w:t>………………………………………………………………………………………………………………………</w:t>
      </w:r>
      <w:r w:rsidR="00C2101A">
        <w:rPr>
          <w:rFonts w:ascii="Arial" w:hAnsi="Arial" w:cs="Arial"/>
          <w:b/>
          <w:color w:val="000000"/>
          <w:sz w:val="16"/>
          <w:szCs w:val="16"/>
        </w:rPr>
        <w:t>…</w:t>
      </w:r>
    </w:p>
    <w:p w14:paraId="3A55BC8A" w14:textId="77777777" w:rsidR="00C2101A" w:rsidRDefault="00C2101A" w:rsidP="00B7128F">
      <w:pPr>
        <w:tabs>
          <w:tab w:val="right" w:pos="9639"/>
        </w:tabs>
        <w:spacing w:after="120" w:line="240" w:lineRule="auto"/>
        <w:rPr>
          <w:rFonts w:ascii="Arial" w:hAnsi="Arial" w:cs="Arial"/>
          <w:bCs/>
          <w:color w:val="000000"/>
          <w:sz w:val="16"/>
          <w:szCs w:val="16"/>
        </w:rPr>
      </w:pPr>
    </w:p>
    <w:p w14:paraId="062EDF84" w14:textId="77777777" w:rsidR="00B7128F" w:rsidRPr="00DC5F26" w:rsidRDefault="00C2101A" w:rsidP="00B7128F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- </w:t>
      </w:r>
      <w:r w:rsidR="00B7128F" w:rsidRPr="00DC5F26">
        <w:rPr>
          <w:rFonts w:ascii="Arial" w:hAnsi="Arial" w:cs="Arial"/>
          <w:color w:val="000000"/>
          <w:sz w:val="16"/>
          <w:szCs w:val="16"/>
          <w:lang w:val="es-ES_tradnl"/>
        </w:rPr>
        <w:t xml:space="preserve">Fecha </w:t>
      </w:r>
      <w:r w:rsidR="00B7128F">
        <w:rPr>
          <w:rFonts w:ascii="Arial" w:hAnsi="Arial" w:cs="Arial"/>
          <w:color w:val="000000"/>
          <w:sz w:val="16"/>
          <w:szCs w:val="16"/>
          <w:lang w:val="es-ES_tradnl"/>
        </w:rPr>
        <w:t>de evaluación</w:t>
      </w:r>
      <w:r w:rsidR="00B7128F" w:rsidRPr="00DC5F26">
        <w:rPr>
          <w:rFonts w:ascii="Arial" w:hAnsi="Arial" w:cs="Arial"/>
          <w:color w:val="000000"/>
          <w:sz w:val="16"/>
          <w:szCs w:val="16"/>
          <w:lang w:val="es-ES_tradnl"/>
        </w:rPr>
        <w:t>:……………………………………………………………………………………………</w:t>
      </w:r>
      <w:r w:rsidR="00B7128F">
        <w:rPr>
          <w:rFonts w:ascii="Arial" w:hAnsi="Arial" w:cs="Arial"/>
          <w:color w:val="000000"/>
          <w:sz w:val="16"/>
          <w:szCs w:val="16"/>
          <w:lang w:val="es-ES_tradnl"/>
        </w:rPr>
        <w:t>…</w:t>
      </w:r>
    </w:p>
    <w:p w14:paraId="467E54EA" w14:textId="77777777" w:rsidR="00732ACD" w:rsidRDefault="6A321EB4" w:rsidP="19D70985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 w:themeColor="text1"/>
          <w:sz w:val="16"/>
          <w:szCs w:val="16"/>
        </w:rPr>
      </w:pPr>
      <w:r w:rsidRPr="19D70985">
        <w:rPr>
          <w:rFonts w:ascii="Arial" w:hAnsi="Arial" w:cs="Arial"/>
          <w:color w:val="000000" w:themeColor="text1"/>
          <w:sz w:val="16"/>
          <w:szCs w:val="16"/>
        </w:rPr>
        <w:t>- Nombre inspector que realiza la evaluación:…………………………………………………………………..</w:t>
      </w:r>
    </w:p>
    <w:p w14:paraId="5557D2EC" w14:textId="77777777" w:rsidR="00732ACD" w:rsidRDefault="00732ACD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254391FC" w14:textId="059144BE" w:rsidR="00732ACD" w:rsidRPr="002370BE" w:rsidRDefault="00732ACD">
      <w:pPr>
        <w:pStyle w:val="Prrafodelista"/>
        <w:numPr>
          <w:ilvl w:val="0"/>
          <w:numId w:val="13"/>
        </w:numPr>
        <w:ind w:hanging="720"/>
        <w:rPr>
          <w:rFonts w:ascii="Arial" w:hAnsi="Arial" w:cs="Arial"/>
          <w:b/>
          <w:sz w:val="16"/>
          <w:szCs w:val="16"/>
          <w:u w:val="single"/>
        </w:rPr>
      </w:pPr>
      <w:r w:rsidRPr="002370BE">
        <w:rPr>
          <w:rFonts w:ascii="Arial" w:hAnsi="Arial" w:cs="Arial"/>
          <w:b/>
          <w:sz w:val="16"/>
          <w:szCs w:val="16"/>
          <w:u w:val="single"/>
        </w:rPr>
        <w:lastRenderedPageBreak/>
        <w:t xml:space="preserve">Evaluación técnica </w:t>
      </w:r>
      <w:r w:rsidR="00DE52D0">
        <w:rPr>
          <w:rFonts w:ascii="Arial" w:hAnsi="Arial" w:cs="Arial"/>
          <w:b/>
          <w:sz w:val="16"/>
          <w:szCs w:val="16"/>
          <w:u w:val="single"/>
        </w:rPr>
        <w:t>del sistema de aseguramiento de calidad basado en HACCP</w:t>
      </w:r>
      <w:r>
        <w:rPr>
          <w:rFonts w:ascii="Arial" w:hAnsi="Arial" w:cs="Arial"/>
          <w:b/>
          <w:sz w:val="16"/>
          <w:szCs w:val="16"/>
          <w:u w:val="single"/>
        </w:rPr>
        <w:t>:</w:t>
      </w:r>
    </w:p>
    <w:p w14:paraId="2C4439C1" w14:textId="77777777" w:rsidR="00732ACD" w:rsidRPr="00584CA9" w:rsidRDefault="00732ACD" w:rsidP="00732ACD">
      <w:pPr>
        <w:pStyle w:val="Prrafodelista"/>
        <w:ind w:left="0"/>
        <w:rPr>
          <w:rFonts w:ascii="Arial" w:hAnsi="Arial" w:cs="Arial"/>
          <w:color w:val="0070C0"/>
          <w:sz w:val="16"/>
          <w:szCs w:val="16"/>
        </w:rPr>
      </w:pPr>
    </w:p>
    <w:p w14:paraId="0F437FEC" w14:textId="77777777" w:rsidR="00396F66" w:rsidRDefault="00396F66" w:rsidP="00732ACD">
      <w:pPr>
        <w:pStyle w:val="Prrafodelista"/>
        <w:rPr>
          <w:rFonts w:ascii="Arial" w:hAnsi="Arial" w:cs="Arial"/>
          <w:color w:val="0070C0"/>
          <w:sz w:val="16"/>
          <w:szCs w:val="16"/>
        </w:rPr>
      </w:pPr>
    </w:p>
    <w:p w14:paraId="2DB67013" w14:textId="0BC7E908" w:rsidR="00732ACD" w:rsidRPr="00C42BF4" w:rsidRDefault="00732ACD" w:rsidP="00732ACD">
      <w:pPr>
        <w:pStyle w:val="Prrafodelista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noProof/>
          <w:color w:val="0070C0"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7BBAC0" wp14:editId="4882398C">
                <wp:simplePos x="0" y="0"/>
                <wp:positionH relativeFrom="column">
                  <wp:posOffset>-200182</wp:posOffset>
                </wp:positionH>
                <wp:positionV relativeFrom="paragraph">
                  <wp:posOffset>67607</wp:posOffset>
                </wp:positionV>
                <wp:extent cx="4895850" cy="2266950"/>
                <wp:effectExtent l="19050" t="19050" r="19050" b="19050"/>
                <wp:wrapNone/>
                <wp:docPr id="126723546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5850" cy="22669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9B49FA6" id="Rectangle 2" o:spid="_x0000_s1026" style="position:absolute;margin-left:-15.75pt;margin-top:5.3pt;width:385.5pt;height:17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QLBAIAAO8DAAAOAAAAZHJzL2Uyb0RvYy54bWysU8Fu2zAMvQ/YPwi6L06CJE2MOEWRrsOA&#10;bh3Q7QMUWbaFSaJGKXGyrx8lp2m23Yb5IIgm+Ug+Pq1vj9awg8KgwVV8MhpzppyEWru24t++Prxb&#10;chaicLUw4FTFTyrw283bN+vel2oKHZhaISMQF8reV7yL0ZdFEWSnrAgj8MqRswG0IpKJbVGj6And&#10;mmI6Hi+KHrD2CFKFQH/vByffZPymUTI+NU1QkZmKU28xn5jPXTqLzVqULQrfaXluQ/xDF1ZoR0Uv&#10;UPciCrZH/ReU1RIhQBNHEmwBTaOlyjPQNJPxH9M8d8KrPAuRE/yFpvD/YOXnw7P/gqn14B9Bfg/M&#10;wbYTrlV3iNB3StRUbpKIKnofyktCMgKlsl3/CWpardhHyBwcG7QJkKZjx0z16UK1OkYm6edsuZov&#10;57QRSb7pdLFYkZFqiPIl3WOIHxRYli4VR9plhheHxxCH0JeQVM3BgzYm79M41hPqcn4zzxkBjK6T&#10;N4+J7W5rkB1EkkT+zoV/C7M6kjCNthVfXoJEmfh47+pcJgpthjt1bdyZoMRJkl8od1CfiB+EQXX0&#10;SujSAf7krCfFVTz82AtUnJmPjjheTWazJNFszOY3UzLw2rO79ggnCarikbPhuo2DrPceddtRpUme&#10;3cEd7aXRmbHXrs7Nkqoy5+cXkGR7beeo13e6+QUAAP//AwBQSwMEFAAGAAgAAAAhACc3U6jgAAAA&#10;CgEAAA8AAABkcnMvZG93bnJldi54bWxMj8FOwzAMhu9IvENkJG5b0pa1UJpOoxInuKwgbdyyxrQV&#10;TVI12VZ4erwTHO3/0+/PxXo2Azvh5HtnJURLAQxt43RvWwnvb8+Le2A+KKvV4CxK+EYP6/L6qlC5&#10;dme7xVMdWkYl1udKQhfCmHPumw6N8ks3oqXs001GBRqnlutJnancDDwWIuVG9ZYudGrEqsPmqz4a&#10;CdvV0+ZjnyU78yNe6rvq1cRVFEt5ezNvHoEFnMMfDBd9UoeSnA7uaLVng4RFEq0IpUCkwAjIkgda&#10;HCQkaZYCLwv+/4XyFwAA//8DAFBLAQItABQABgAIAAAAIQC2gziS/gAAAOEBAAATAAAAAAAAAAAA&#10;AAAAAAAAAABbQ29udGVudF9UeXBlc10ueG1sUEsBAi0AFAAGAAgAAAAhADj9If/WAAAAlAEAAAsA&#10;AAAAAAAAAAAAAAAALwEAAF9yZWxzLy5yZWxzUEsBAi0AFAAGAAgAAAAhAIQGZAsEAgAA7wMAAA4A&#10;AAAAAAAAAAAAAAAALgIAAGRycy9lMm9Eb2MueG1sUEsBAi0AFAAGAAgAAAAhACc3U6jgAAAACgEA&#10;AA8AAAAAAAAAAAAAAAAAXgQAAGRycy9kb3ducmV2LnhtbFBLBQYAAAAABAAEAPMAAABrBQAAAAA=&#10;" filled="f" strokeweight="2.25pt"/>
            </w:pict>
          </mc:Fallback>
        </mc:AlternateContent>
      </w:r>
    </w:p>
    <w:p w14:paraId="032E4090" w14:textId="77777777" w:rsidR="003407D6" w:rsidRDefault="00732ACD" w:rsidP="00732ACD">
      <w:pPr>
        <w:pStyle w:val="Prrafodelista"/>
        <w:ind w:left="0"/>
        <w:rPr>
          <w:rFonts w:ascii="Arial" w:hAnsi="Arial" w:cs="Arial"/>
          <w:b/>
          <w:sz w:val="16"/>
          <w:szCs w:val="16"/>
        </w:rPr>
      </w:pPr>
      <w:r w:rsidRPr="00C2101A">
        <w:rPr>
          <w:rFonts w:ascii="Arial" w:hAnsi="Arial" w:cs="Arial"/>
          <w:b/>
          <w:sz w:val="16"/>
          <w:szCs w:val="16"/>
        </w:rPr>
        <w:t>Resultado de la evaluación técnica de</w:t>
      </w:r>
      <w:r w:rsidR="003407D6">
        <w:rPr>
          <w:rFonts w:ascii="Arial" w:hAnsi="Arial" w:cs="Arial"/>
          <w:b/>
          <w:sz w:val="16"/>
          <w:szCs w:val="16"/>
        </w:rPr>
        <w:t>l sistema de aseguramiento de calidad basado en HACCP</w:t>
      </w:r>
      <w:r w:rsidRPr="00C2101A">
        <w:rPr>
          <w:rFonts w:ascii="Arial" w:hAnsi="Arial" w:cs="Arial"/>
          <w:b/>
          <w:sz w:val="16"/>
          <w:szCs w:val="16"/>
        </w:rPr>
        <w:t xml:space="preserve">, </w:t>
      </w:r>
    </w:p>
    <w:p w14:paraId="4AF65F5F" w14:textId="662060CB" w:rsidR="00732ACD" w:rsidRPr="00C2101A" w:rsidRDefault="00732ACD" w:rsidP="00732ACD">
      <w:pPr>
        <w:pStyle w:val="Prrafodelista"/>
        <w:ind w:left="0"/>
        <w:rPr>
          <w:rFonts w:ascii="Arial" w:hAnsi="Arial" w:cs="Arial"/>
          <w:b/>
          <w:sz w:val="16"/>
          <w:szCs w:val="16"/>
        </w:rPr>
      </w:pPr>
      <w:r w:rsidRPr="00C2101A">
        <w:rPr>
          <w:rFonts w:ascii="Arial" w:hAnsi="Arial" w:cs="Arial"/>
          <w:b/>
          <w:sz w:val="16"/>
          <w:szCs w:val="16"/>
        </w:rPr>
        <w:t xml:space="preserve">marque según corresponda: </w:t>
      </w:r>
    </w:p>
    <w:p w14:paraId="68B58A83" w14:textId="77777777" w:rsidR="00732ACD" w:rsidRDefault="00732ACD" w:rsidP="00732ACD">
      <w:pPr>
        <w:pStyle w:val="Prrafodelista"/>
        <w:ind w:left="0"/>
        <w:rPr>
          <w:rFonts w:ascii="Arial" w:hAnsi="Arial" w:cs="Arial"/>
          <w:b/>
          <w:sz w:val="16"/>
          <w:szCs w:val="16"/>
        </w:rPr>
      </w:pPr>
    </w:p>
    <w:p w14:paraId="18F5E41B" w14:textId="2ADB0D55" w:rsidR="009F02F2" w:rsidRPr="00C2101A" w:rsidRDefault="009F02F2" w:rsidP="00732ACD">
      <w:pPr>
        <w:pStyle w:val="Prrafodelista"/>
        <w:ind w:left="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Item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425"/>
      </w:tblGrid>
      <w:tr w:rsidR="00732ACD" w:rsidRPr="00C2101A" w14:paraId="51AF8236" w14:textId="77777777" w:rsidTr="00083FFC">
        <w:trPr>
          <w:trHeight w:val="320"/>
        </w:trPr>
        <w:tc>
          <w:tcPr>
            <w:tcW w:w="3794" w:type="dxa"/>
          </w:tcPr>
          <w:p w14:paraId="178FBCFA" w14:textId="729E1006" w:rsidR="00732ACD" w:rsidRPr="00C2101A" w:rsidRDefault="00732ACD" w:rsidP="00083FF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2101A">
              <w:rPr>
                <w:rFonts w:ascii="Arial" w:hAnsi="Arial" w:cs="Arial"/>
                <w:b/>
                <w:sz w:val="16"/>
                <w:szCs w:val="16"/>
              </w:rPr>
              <w:t>Aprobada</w:t>
            </w:r>
          </w:p>
        </w:tc>
        <w:tc>
          <w:tcPr>
            <w:tcW w:w="425" w:type="dxa"/>
          </w:tcPr>
          <w:p w14:paraId="00518031" w14:textId="77777777" w:rsidR="00732ACD" w:rsidRPr="00C2101A" w:rsidRDefault="00732ACD" w:rsidP="00083FF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32ACD" w:rsidRPr="00C2101A" w14:paraId="26056AA0" w14:textId="77777777" w:rsidTr="00083FFC">
        <w:trPr>
          <w:trHeight w:val="320"/>
        </w:trPr>
        <w:tc>
          <w:tcPr>
            <w:tcW w:w="3794" w:type="dxa"/>
          </w:tcPr>
          <w:p w14:paraId="5523241D" w14:textId="1D6AB40B" w:rsidR="00732ACD" w:rsidRPr="00C2101A" w:rsidRDefault="00732ACD" w:rsidP="00083FF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2101A">
              <w:rPr>
                <w:rFonts w:ascii="Arial" w:hAnsi="Arial" w:cs="Arial"/>
                <w:b/>
                <w:sz w:val="16"/>
                <w:szCs w:val="16"/>
              </w:rPr>
              <w:t>Rechazada</w:t>
            </w:r>
          </w:p>
        </w:tc>
        <w:tc>
          <w:tcPr>
            <w:tcW w:w="425" w:type="dxa"/>
          </w:tcPr>
          <w:p w14:paraId="402D543C" w14:textId="77777777" w:rsidR="00732ACD" w:rsidRPr="00C2101A" w:rsidRDefault="00732ACD" w:rsidP="00083FF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3C6A71F0" w14:textId="48E7288F" w:rsidR="00732ACD" w:rsidRDefault="00732ACD" w:rsidP="00732ACD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</w:p>
    <w:p w14:paraId="5E7EDB2E" w14:textId="00F0A278" w:rsidR="009F02F2" w:rsidRPr="00C2101A" w:rsidRDefault="009F02F2" w:rsidP="009F02F2">
      <w:pPr>
        <w:pStyle w:val="Prrafodelista"/>
        <w:ind w:left="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Item B</w:t>
      </w:r>
      <w:r w:rsidR="00563207">
        <w:rPr>
          <w:rFonts w:ascii="Arial" w:hAnsi="Arial" w:cs="Arial"/>
          <w:b/>
          <w:sz w:val="16"/>
          <w:szCs w:val="16"/>
        </w:rPr>
        <w:t xml:space="preserve"> (indique solo los resultados para los mercados </w:t>
      </w:r>
      <w:r w:rsidR="002E6BF2">
        <w:rPr>
          <w:rFonts w:ascii="Arial" w:hAnsi="Arial" w:cs="Arial"/>
          <w:b/>
          <w:sz w:val="16"/>
          <w:szCs w:val="16"/>
        </w:rPr>
        <w:t xml:space="preserve">con requisitos específicos </w:t>
      </w:r>
      <w:r w:rsidR="00563207">
        <w:rPr>
          <w:rFonts w:ascii="Arial" w:hAnsi="Arial" w:cs="Arial"/>
          <w:b/>
          <w:sz w:val="16"/>
          <w:szCs w:val="16"/>
        </w:rPr>
        <w:t>que postula</w:t>
      </w:r>
      <w:r w:rsidR="0071122F">
        <w:rPr>
          <w:rFonts w:ascii="Arial" w:hAnsi="Arial" w:cs="Arial"/>
          <w:b/>
          <w:sz w:val="16"/>
          <w:szCs w:val="16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268"/>
      </w:tblGrid>
      <w:tr w:rsidR="009F02F2" w:rsidRPr="00C2101A" w14:paraId="4AFB4BCD" w14:textId="77777777" w:rsidTr="004B4451">
        <w:trPr>
          <w:trHeight w:val="320"/>
        </w:trPr>
        <w:tc>
          <w:tcPr>
            <w:tcW w:w="1980" w:type="dxa"/>
          </w:tcPr>
          <w:p w14:paraId="43AB6E4B" w14:textId="3484E1C8" w:rsidR="009F02F2" w:rsidRPr="00C2101A" w:rsidRDefault="00563207" w:rsidP="00083FF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Mercados </w:t>
            </w:r>
            <w:r w:rsidR="009F02F2" w:rsidRPr="00C2101A">
              <w:rPr>
                <w:rFonts w:ascii="Arial" w:hAnsi="Arial" w:cs="Arial"/>
                <w:b/>
                <w:sz w:val="16"/>
                <w:szCs w:val="16"/>
              </w:rPr>
              <w:t>Aprobad</w:t>
            </w:r>
            <w:r>
              <w:rPr>
                <w:rFonts w:ascii="Arial" w:hAnsi="Arial" w:cs="Arial"/>
                <w:b/>
                <w:sz w:val="16"/>
                <w:szCs w:val="16"/>
              </w:rPr>
              <w:t>os</w:t>
            </w:r>
          </w:p>
        </w:tc>
        <w:tc>
          <w:tcPr>
            <w:tcW w:w="2268" w:type="dxa"/>
          </w:tcPr>
          <w:p w14:paraId="22B31362" w14:textId="77777777" w:rsidR="009F02F2" w:rsidRPr="00C2101A" w:rsidRDefault="009F02F2" w:rsidP="00083FF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F02F2" w:rsidRPr="00C2101A" w14:paraId="694C82A7" w14:textId="77777777" w:rsidTr="004B4451">
        <w:trPr>
          <w:trHeight w:val="320"/>
        </w:trPr>
        <w:tc>
          <w:tcPr>
            <w:tcW w:w="1980" w:type="dxa"/>
          </w:tcPr>
          <w:p w14:paraId="2597CFF7" w14:textId="254517F2" w:rsidR="009F02F2" w:rsidRPr="00C2101A" w:rsidRDefault="00563207" w:rsidP="00083FF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Mercados </w:t>
            </w:r>
            <w:r w:rsidR="009F02F2" w:rsidRPr="00C2101A">
              <w:rPr>
                <w:rFonts w:ascii="Arial" w:hAnsi="Arial" w:cs="Arial"/>
                <w:b/>
                <w:sz w:val="16"/>
                <w:szCs w:val="16"/>
              </w:rPr>
              <w:t>Rechazad</w:t>
            </w:r>
            <w:r>
              <w:rPr>
                <w:rFonts w:ascii="Arial" w:hAnsi="Arial" w:cs="Arial"/>
                <w:b/>
                <w:sz w:val="16"/>
                <w:szCs w:val="16"/>
              </w:rPr>
              <w:t>os</w:t>
            </w:r>
          </w:p>
        </w:tc>
        <w:tc>
          <w:tcPr>
            <w:tcW w:w="2268" w:type="dxa"/>
          </w:tcPr>
          <w:p w14:paraId="4C11FE10" w14:textId="77777777" w:rsidR="009F02F2" w:rsidRPr="00C2101A" w:rsidRDefault="009F02F2" w:rsidP="00083FF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373D2E84" w14:textId="77777777" w:rsidR="009F02F2" w:rsidRPr="00C2101A" w:rsidRDefault="009F02F2" w:rsidP="009F02F2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</w:p>
    <w:p w14:paraId="52C005CB" w14:textId="77777777" w:rsidR="009F02F2" w:rsidRPr="00C2101A" w:rsidRDefault="009F02F2" w:rsidP="00732ACD">
      <w:pPr>
        <w:pStyle w:val="Prrafodelista"/>
        <w:ind w:left="0"/>
        <w:rPr>
          <w:rFonts w:ascii="Arial" w:hAnsi="Arial" w:cs="Arial"/>
          <w:b/>
          <w:color w:val="000000"/>
          <w:sz w:val="16"/>
          <w:szCs w:val="16"/>
        </w:rPr>
      </w:pPr>
    </w:p>
    <w:p w14:paraId="4C612964" w14:textId="77777777" w:rsidR="00F10453" w:rsidRDefault="00F10453" w:rsidP="00732ACD">
      <w:pPr>
        <w:tabs>
          <w:tab w:val="right" w:pos="9639"/>
        </w:tabs>
        <w:spacing w:after="120" w:line="240" w:lineRule="auto"/>
        <w:rPr>
          <w:rFonts w:ascii="Arial" w:hAnsi="Arial" w:cs="Arial"/>
          <w:bCs/>
          <w:color w:val="000000"/>
          <w:sz w:val="16"/>
          <w:szCs w:val="16"/>
        </w:rPr>
      </w:pPr>
    </w:p>
    <w:p w14:paraId="5A07B867" w14:textId="2B8F3410" w:rsidR="003407D6" w:rsidRDefault="00732ACD" w:rsidP="00732ACD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- </w:t>
      </w:r>
      <w:r w:rsidRPr="00DC5F26">
        <w:rPr>
          <w:rFonts w:ascii="Arial" w:hAnsi="Arial" w:cs="Arial"/>
          <w:color w:val="000000"/>
          <w:sz w:val="16"/>
          <w:szCs w:val="16"/>
          <w:lang w:val="es-ES_tradnl"/>
        </w:rPr>
        <w:t xml:space="preserve">Fecha </w:t>
      </w:r>
      <w:r>
        <w:rPr>
          <w:rFonts w:ascii="Arial" w:hAnsi="Arial" w:cs="Arial"/>
          <w:color w:val="000000"/>
          <w:sz w:val="16"/>
          <w:szCs w:val="16"/>
          <w:lang w:val="es-ES_tradnl"/>
        </w:rPr>
        <w:t>de</w:t>
      </w:r>
      <w:r w:rsidR="003407D6">
        <w:rPr>
          <w:rFonts w:ascii="Arial" w:hAnsi="Arial" w:cs="Arial"/>
          <w:color w:val="000000"/>
          <w:sz w:val="16"/>
          <w:szCs w:val="16"/>
          <w:lang w:val="es-ES_tradnl"/>
        </w:rPr>
        <w:t xml:space="preserve"> inspección</w:t>
      </w:r>
      <w:r w:rsidRPr="00DC5F26">
        <w:rPr>
          <w:rFonts w:ascii="Arial" w:hAnsi="Arial" w:cs="Arial"/>
          <w:color w:val="000000"/>
          <w:sz w:val="16"/>
          <w:szCs w:val="16"/>
          <w:lang w:val="es-ES_tradnl"/>
        </w:rPr>
        <w:t>:</w:t>
      </w:r>
      <w:r w:rsidR="00396F66">
        <w:rPr>
          <w:rFonts w:ascii="Arial" w:hAnsi="Arial" w:cs="Arial"/>
          <w:color w:val="000000"/>
          <w:sz w:val="16"/>
          <w:szCs w:val="16"/>
          <w:lang w:val="es-ES_tradnl"/>
        </w:rPr>
        <w:t xml:space="preserve"> </w:t>
      </w:r>
      <w:r w:rsidRPr="00DC5F26">
        <w:rPr>
          <w:rFonts w:ascii="Arial" w:hAnsi="Arial" w:cs="Arial"/>
          <w:color w:val="000000"/>
          <w:sz w:val="16"/>
          <w:szCs w:val="16"/>
          <w:lang w:val="es-ES_tradnl"/>
        </w:rPr>
        <w:t>……………………………………………………………………………………………</w:t>
      </w:r>
      <w:r>
        <w:rPr>
          <w:rFonts w:ascii="Arial" w:hAnsi="Arial" w:cs="Arial"/>
          <w:color w:val="000000"/>
          <w:sz w:val="16"/>
          <w:szCs w:val="16"/>
          <w:lang w:val="es-ES_tradnl"/>
        </w:rPr>
        <w:t>…</w:t>
      </w:r>
    </w:p>
    <w:p w14:paraId="5D857005" w14:textId="2FA750B3" w:rsidR="00396F66" w:rsidRPr="00DC5F26" w:rsidRDefault="003407D6" w:rsidP="00732ACD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  <w:lang w:val="es-ES_tradnl"/>
        </w:rPr>
      </w:pPr>
      <w:r>
        <w:rPr>
          <w:rFonts w:ascii="Arial" w:hAnsi="Arial" w:cs="Arial"/>
          <w:color w:val="000000"/>
          <w:sz w:val="16"/>
          <w:szCs w:val="16"/>
          <w:lang w:val="es-ES_tradnl"/>
        </w:rPr>
        <w:t>- N° de pauta</w:t>
      </w:r>
      <w:r w:rsidR="00396F66">
        <w:rPr>
          <w:rFonts w:ascii="Arial" w:hAnsi="Arial" w:cs="Arial"/>
          <w:color w:val="000000"/>
          <w:sz w:val="16"/>
          <w:szCs w:val="16"/>
          <w:lang w:val="es-ES_tradnl"/>
        </w:rPr>
        <w:t>: ………………………………………………………………………………………………………..</w:t>
      </w:r>
    </w:p>
    <w:p w14:paraId="706FDFE8" w14:textId="77777777" w:rsidR="002F4748" w:rsidRDefault="00732ACD" w:rsidP="00732ACD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 w:themeColor="text1"/>
          <w:sz w:val="16"/>
          <w:szCs w:val="16"/>
        </w:rPr>
      </w:pPr>
      <w:r w:rsidRPr="19D70985">
        <w:rPr>
          <w:rFonts w:ascii="Arial" w:hAnsi="Arial" w:cs="Arial"/>
          <w:color w:val="000000" w:themeColor="text1"/>
          <w:sz w:val="16"/>
          <w:szCs w:val="16"/>
        </w:rPr>
        <w:t>- Nombre inspector que realiza la evaluación:</w:t>
      </w:r>
      <w:r w:rsidR="002F4748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19D70985">
        <w:rPr>
          <w:rFonts w:ascii="Arial" w:hAnsi="Arial" w:cs="Arial"/>
          <w:color w:val="000000" w:themeColor="text1"/>
          <w:sz w:val="16"/>
          <w:szCs w:val="16"/>
        </w:rPr>
        <w:t>…………………………………………………………………..</w:t>
      </w:r>
    </w:p>
    <w:p w14:paraId="52D9EAFF" w14:textId="77777777" w:rsidR="002F4748" w:rsidRDefault="002F4748" w:rsidP="00732ACD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F417536" w14:textId="3533FFEA" w:rsidR="002F4748" w:rsidRDefault="002F4748">
      <w:pPr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page"/>
      </w:r>
    </w:p>
    <w:p w14:paraId="26ED8276" w14:textId="77777777" w:rsidR="0030492E" w:rsidRDefault="0030492E" w:rsidP="19D70985">
      <w:pPr>
        <w:tabs>
          <w:tab w:val="right" w:pos="9639"/>
        </w:tabs>
        <w:spacing w:after="120" w:line="240" w:lineRule="auto"/>
        <w:rPr>
          <w:rFonts w:ascii="Arial" w:hAnsi="Arial" w:cs="Arial"/>
          <w:color w:val="000000"/>
          <w:sz w:val="16"/>
          <w:szCs w:val="16"/>
        </w:rPr>
      </w:pPr>
    </w:p>
    <w:p w14:paraId="1D3A838B" w14:textId="77777777" w:rsidR="004E2926" w:rsidRDefault="004E2926" w:rsidP="004E2926">
      <w:pPr>
        <w:spacing w:after="120" w:line="240" w:lineRule="auto"/>
        <w:ind w:left="-1276"/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  <w:r w:rsidRPr="002F1C1E">
        <w:rPr>
          <w:rFonts w:ascii="Arial" w:hAnsi="Arial" w:cs="Arial"/>
          <w:b/>
          <w:bCs/>
          <w:color w:val="0070C0"/>
          <w:sz w:val="28"/>
          <w:szCs w:val="28"/>
        </w:rPr>
        <w:t>Uso exclusivo SERNAPESCA</w:t>
      </w:r>
    </w:p>
    <w:p w14:paraId="68D526B0" w14:textId="77777777" w:rsidR="004E2926" w:rsidRDefault="004E2926" w:rsidP="004E2926">
      <w:pPr>
        <w:spacing w:after="120" w:line="240" w:lineRule="auto"/>
        <w:ind w:left="-1276"/>
        <w:jc w:val="center"/>
        <w:rPr>
          <w:rFonts w:ascii="Arial" w:hAnsi="Arial" w:cs="Arial"/>
          <w:color w:val="000000"/>
          <w:sz w:val="16"/>
          <w:szCs w:val="16"/>
          <w:u w:val="single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Trámite de Actualización</w:t>
      </w:r>
    </w:p>
    <w:p w14:paraId="543A1ACF" w14:textId="77777777" w:rsidR="004E2926" w:rsidRDefault="004E2926" w:rsidP="004E2926">
      <w:pPr>
        <w:spacing w:after="120" w:line="240" w:lineRule="auto"/>
        <w:ind w:left="-1276"/>
        <w:jc w:val="center"/>
        <w:rPr>
          <w:rFonts w:ascii="Arial" w:hAnsi="Arial" w:cs="Arial"/>
          <w:color w:val="000000"/>
          <w:sz w:val="16"/>
          <w:szCs w:val="16"/>
          <w:u w:val="single"/>
        </w:rPr>
      </w:pPr>
    </w:p>
    <w:p w14:paraId="54234E1D" w14:textId="77777777" w:rsidR="004E2926" w:rsidRPr="007B391E" w:rsidRDefault="004E2926" w:rsidP="004E2926">
      <w:pPr>
        <w:pStyle w:val="Prrafodelista"/>
        <w:ind w:left="0"/>
        <w:rPr>
          <w:rFonts w:ascii="Arial" w:hAnsi="Arial" w:cs="Arial"/>
          <w:bCs/>
          <w:sz w:val="16"/>
          <w:szCs w:val="16"/>
        </w:rPr>
      </w:pPr>
      <w:r w:rsidRPr="007B391E">
        <w:rPr>
          <w:rFonts w:ascii="Arial" w:hAnsi="Arial" w:cs="Arial"/>
          <w:bCs/>
          <w:color w:val="000000"/>
          <w:sz w:val="16"/>
          <w:szCs w:val="16"/>
        </w:rPr>
        <w:t>Revise</w:t>
      </w:r>
      <w:r w:rsidRPr="007B391E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los siguientes aspectos</w:t>
      </w:r>
      <w:r w:rsidRPr="007B391E">
        <w:rPr>
          <w:rFonts w:ascii="Arial" w:hAnsi="Arial" w:cs="Arial"/>
          <w:bCs/>
          <w:sz w:val="16"/>
          <w:szCs w:val="16"/>
        </w:rPr>
        <w:t xml:space="preserve"> e indique </w:t>
      </w:r>
      <w:r>
        <w:rPr>
          <w:rFonts w:ascii="Arial" w:hAnsi="Arial" w:cs="Arial"/>
          <w:bCs/>
          <w:sz w:val="16"/>
          <w:szCs w:val="16"/>
        </w:rPr>
        <w:t>SI</w:t>
      </w:r>
      <w:r w:rsidRPr="007B391E">
        <w:rPr>
          <w:rFonts w:ascii="Arial" w:hAnsi="Arial" w:cs="Arial"/>
          <w:bCs/>
          <w:sz w:val="16"/>
          <w:szCs w:val="16"/>
        </w:rPr>
        <w:t xml:space="preserve"> cuando </w:t>
      </w:r>
      <w:r>
        <w:rPr>
          <w:rFonts w:ascii="Arial" w:hAnsi="Arial" w:cs="Arial"/>
          <w:bCs/>
          <w:sz w:val="16"/>
          <w:szCs w:val="16"/>
        </w:rPr>
        <w:t>haya conformidad</w:t>
      </w:r>
      <w:r w:rsidRPr="007B391E">
        <w:rPr>
          <w:rFonts w:ascii="Arial" w:hAnsi="Arial" w:cs="Arial"/>
          <w:bCs/>
          <w:sz w:val="16"/>
          <w:szCs w:val="16"/>
        </w:rPr>
        <w:t xml:space="preserve"> y </w:t>
      </w:r>
      <w:r>
        <w:rPr>
          <w:rFonts w:ascii="Arial" w:hAnsi="Arial" w:cs="Arial"/>
          <w:bCs/>
          <w:sz w:val="16"/>
          <w:szCs w:val="16"/>
        </w:rPr>
        <w:t>NO</w:t>
      </w:r>
      <w:r w:rsidRPr="007B391E">
        <w:rPr>
          <w:rFonts w:ascii="Arial" w:hAnsi="Arial" w:cs="Arial"/>
          <w:bCs/>
          <w:sz w:val="16"/>
          <w:szCs w:val="16"/>
        </w:rPr>
        <w:t xml:space="preserve"> en caso contrario</w:t>
      </w:r>
      <w:r>
        <w:rPr>
          <w:rFonts w:ascii="Arial" w:hAnsi="Arial" w:cs="Arial"/>
          <w:bCs/>
          <w:sz w:val="16"/>
          <w:szCs w:val="16"/>
        </w:rPr>
        <w:t>.</w:t>
      </w:r>
    </w:p>
    <w:p w14:paraId="6978A359" w14:textId="77777777" w:rsidR="004E2926" w:rsidRPr="00584CA9" w:rsidRDefault="004E2926" w:rsidP="004E2926">
      <w:pPr>
        <w:pStyle w:val="Prrafodelista"/>
        <w:ind w:left="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567"/>
      </w:tblGrid>
      <w:tr w:rsidR="004E2926" w:rsidRPr="0030091E" w14:paraId="1A83AE79" w14:textId="77777777" w:rsidTr="0016692E">
        <w:trPr>
          <w:trHeight w:val="320"/>
        </w:trPr>
        <w:tc>
          <w:tcPr>
            <w:tcW w:w="6912" w:type="dxa"/>
          </w:tcPr>
          <w:p w14:paraId="541F6DFD" w14:textId="77777777" w:rsidR="004E2926" w:rsidRPr="0030091E" w:rsidRDefault="004E2926" w:rsidP="0016692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Adjunta documentos</w:t>
            </w:r>
            <w:r w:rsidRPr="002F1C1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que</w:t>
            </w:r>
            <w:r w:rsidRPr="002F1C1E">
              <w:rPr>
                <w:rFonts w:ascii="Arial" w:hAnsi="Arial" w:cs="Arial"/>
                <w:sz w:val="16"/>
                <w:szCs w:val="16"/>
              </w:rPr>
              <w:t xml:space="preserve"> describe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2F1C1E">
              <w:rPr>
                <w:rFonts w:ascii="Arial" w:hAnsi="Arial" w:cs="Arial"/>
                <w:sz w:val="16"/>
                <w:szCs w:val="16"/>
              </w:rPr>
              <w:t xml:space="preserve"> el plan HACCP, Prerrequisitos y POS</w:t>
            </w:r>
          </w:p>
        </w:tc>
        <w:tc>
          <w:tcPr>
            <w:tcW w:w="567" w:type="dxa"/>
          </w:tcPr>
          <w:p w14:paraId="54CB68E3" w14:textId="77777777" w:rsidR="004E2926" w:rsidRPr="0030091E" w:rsidRDefault="004E2926" w:rsidP="0016692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2926" w:rsidRPr="0030091E" w14:paraId="56749139" w14:textId="77777777" w:rsidTr="0016692E">
        <w:trPr>
          <w:trHeight w:val="320"/>
        </w:trPr>
        <w:tc>
          <w:tcPr>
            <w:tcW w:w="6912" w:type="dxa"/>
          </w:tcPr>
          <w:p w14:paraId="48C921E9" w14:textId="77777777" w:rsidR="004E2926" w:rsidRPr="0030091E" w:rsidRDefault="004E2926" w:rsidP="0016692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Adjunta control de cambios</w:t>
            </w:r>
          </w:p>
        </w:tc>
        <w:tc>
          <w:tcPr>
            <w:tcW w:w="567" w:type="dxa"/>
          </w:tcPr>
          <w:p w14:paraId="6726CC32" w14:textId="77777777" w:rsidR="004E2926" w:rsidRPr="0030091E" w:rsidRDefault="004E2926" w:rsidP="0016692E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1BB846C" w14:textId="77777777" w:rsidR="003C49E9" w:rsidRDefault="003C49E9" w:rsidP="003C49E9">
      <w:pPr>
        <w:tabs>
          <w:tab w:val="right" w:pos="9639"/>
        </w:tabs>
        <w:spacing w:after="120" w:line="240" w:lineRule="auto"/>
        <w:ind w:right="706"/>
        <w:rPr>
          <w:rFonts w:ascii="Arial" w:hAnsi="Arial" w:cs="Arial"/>
          <w:color w:val="000000"/>
          <w:sz w:val="16"/>
          <w:szCs w:val="16"/>
        </w:rPr>
      </w:pPr>
    </w:p>
    <w:p w14:paraId="51D40371" w14:textId="77777777" w:rsidR="00372690" w:rsidRDefault="00372690" w:rsidP="00372690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 xml:space="preserve">- ¿Se solicita información técnica adicional al establecimiento? Si la respuesta es </w:t>
      </w:r>
      <w:r w:rsidR="00001F47">
        <w:rPr>
          <w:rFonts w:ascii="Arial" w:hAnsi="Arial"/>
          <w:color w:val="000000"/>
          <w:sz w:val="16"/>
          <w:szCs w:val="16"/>
        </w:rPr>
        <w:t>sí</w:t>
      </w:r>
      <w:r>
        <w:rPr>
          <w:rFonts w:ascii="Arial" w:hAnsi="Arial"/>
          <w:color w:val="000000"/>
          <w:sz w:val="16"/>
          <w:szCs w:val="16"/>
        </w:rPr>
        <w:t xml:space="preserve"> describa el requerimiento………………………………………………………………….....................................................</w:t>
      </w:r>
    </w:p>
    <w:p w14:paraId="4D94E895" w14:textId="77777777" w:rsidR="00372690" w:rsidRDefault="00372690" w:rsidP="00372690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>…………………………………………………………………………………………………………………………</w:t>
      </w:r>
    </w:p>
    <w:p w14:paraId="64AB707F" w14:textId="77777777" w:rsidR="00372690" w:rsidRDefault="00372690" w:rsidP="00372690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>………………………………………………………………………………………………………………………….</w:t>
      </w:r>
    </w:p>
    <w:p w14:paraId="2007A635" w14:textId="77777777" w:rsidR="00372690" w:rsidRDefault="00372690" w:rsidP="00372690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>………………………………………………………………………………………………………………………….</w:t>
      </w:r>
    </w:p>
    <w:p w14:paraId="60801293" w14:textId="77777777" w:rsidR="00372690" w:rsidRDefault="00372690" w:rsidP="00372690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>………………………………………………………………………………………………………………………….</w:t>
      </w:r>
    </w:p>
    <w:p w14:paraId="2C556AA5" w14:textId="77777777" w:rsidR="00372690" w:rsidRDefault="00372690" w:rsidP="00372690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>………………………………………………………………………………………………………………………….</w:t>
      </w:r>
    </w:p>
    <w:p w14:paraId="63E8FC3A" w14:textId="77777777" w:rsidR="00372690" w:rsidRPr="004E2926" w:rsidRDefault="00372690" w:rsidP="003C49E9">
      <w:pPr>
        <w:tabs>
          <w:tab w:val="right" w:pos="9639"/>
        </w:tabs>
        <w:spacing w:after="120" w:line="240" w:lineRule="auto"/>
        <w:ind w:right="706"/>
        <w:rPr>
          <w:rFonts w:ascii="Arial" w:hAnsi="Arial" w:cs="Arial"/>
          <w:color w:val="000000"/>
          <w:sz w:val="16"/>
          <w:szCs w:val="16"/>
        </w:rPr>
      </w:pPr>
    </w:p>
    <w:p w14:paraId="7C21376D" w14:textId="77777777" w:rsidR="004E2926" w:rsidRPr="004E2926" w:rsidRDefault="004E2926" w:rsidP="004E2926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  <w:r w:rsidRPr="004E2926">
        <w:rPr>
          <w:rFonts w:ascii="Arial" w:hAnsi="Arial"/>
          <w:color w:val="000000"/>
          <w:sz w:val="16"/>
          <w:szCs w:val="16"/>
        </w:rPr>
        <w:t xml:space="preserve">- Fecha de </w:t>
      </w:r>
      <w:r>
        <w:rPr>
          <w:rFonts w:ascii="Arial" w:hAnsi="Arial"/>
          <w:color w:val="000000"/>
          <w:sz w:val="16"/>
          <w:szCs w:val="16"/>
        </w:rPr>
        <w:t>recepción</w:t>
      </w:r>
      <w:r w:rsidRPr="004E2926">
        <w:rPr>
          <w:rFonts w:ascii="Arial" w:hAnsi="Arial"/>
          <w:color w:val="000000"/>
          <w:sz w:val="16"/>
          <w:szCs w:val="16"/>
        </w:rPr>
        <w:t>:……………………………………………………………………………………………</w:t>
      </w:r>
      <w:r w:rsidR="003C49E9">
        <w:rPr>
          <w:rFonts w:ascii="Arial" w:hAnsi="Arial"/>
          <w:color w:val="000000"/>
          <w:sz w:val="16"/>
          <w:szCs w:val="16"/>
        </w:rPr>
        <w:t>……..</w:t>
      </w:r>
    </w:p>
    <w:p w14:paraId="21584231" w14:textId="77777777" w:rsidR="004E2926" w:rsidRDefault="004E2926" w:rsidP="004E2926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  <w:r w:rsidRPr="004E2926">
        <w:rPr>
          <w:rFonts w:ascii="Arial" w:hAnsi="Arial"/>
          <w:color w:val="000000"/>
          <w:sz w:val="16"/>
          <w:szCs w:val="16"/>
        </w:rPr>
        <w:t xml:space="preserve">- Nombre inspector que </w:t>
      </w:r>
      <w:r>
        <w:rPr>
          <w:rFonts w:ascii="Arial" w:hAnsi="Arial"/>
          <w:color w:val="000000"/>
          <w:sz w:val="16"/>
          <w:szCs w:val="16"/>
        </w:rPr>
        <w:t>recepciona los documentos</w:t>
      </w:r>
      <w:r w:rsidRPr="004E2926">
        <w:rPr>
          <w:rFonts w:ascii="Arial" w:hAnsi="Arial"/>
          <w:color w:val="000000"/>
          <w:sz w:val="16"/>
          <w:szCs w:val="16"/>
        </w:rPr>
        <w:t>:……………………………………………………………</w:t>
      </w:r>
      <w:r w:rsidR="003C49E9">
        <w:rPr>
          <w:rFonts w:ascii="Arial" w:hAnsi="Arial"/>
          <w:color w:val="000000"/>
          <w:sz w:val="16"/>
          <w:szCs w:val="16"/>
        </w:rPr>
        <w:t>….</w:t>
      </w:r>
    </w:p>
    <w:p w14:paraId="51F0135D" w14:textId="77777777" w:rsidR="00372690" w:rsidRPr="00584CA9" w:rsidRDefault="00372690" w:rsidP="00372690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</w:p>
    <w:p w14:paraId="0223AE28" w14:textId="77777777" w:rsidR="00372690" w:rsidRPr="00584CA9" w:rsidRDefault="00372690" w:rsidP="004E2926">
      <w:pPr>
        <w:tabs>
          <w:tab w:val="right" w:pos="9639"/>
        </w:tabs>
        <w:spacing w:after="120" w:line="240" w:lineRule="auto"/>
        <w:rPr>
          <w:rFonts w:ascii="Arial" w:hAnsi="Arial"/>
          <w:color w:val="000000"/>
          <w:sz w:val="16"/>
          <w:szCs w:val="16"/>
        </w:rPr>
      </w:pPr>
    </w:p>
    <w:sectPr w:rsidR="00372690" w:rsidRPr="00584CA9" w:rsidSect="00D87279">
      <w:headerReference w:type="default" r:id="rId11"/>
      <w:footerReference w:type="default" r:id="rId12"/>
      <w:pgSz w:w="12240" w:h="15840"/>
      <w:pgMar w:top="1701" w:right="1469" w:bottom="1418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7F870" w14:textId="77777777" w:rsidR="00CA73D2" w:rsidRDefault="00CA73D2" w:rsidP="00675127">
      <w:pPr>
        <w:spacing w:after="0" w:line="240" w:lineRule="auto"/>
      </w:pPr>
      <w:r>
        <w:separator/>
      </w:r>
    </w:p>
  </w:endnote>
  <w:endnote w:type="continuationSeparator" w:id="0">
    <w:p w14:paraId="419B9779" w14:textId="77777777" w:rsidR="00CA73D2" w:rsidRDefault="00CA73D2" w:rsidP="00675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bCL">
    <w:altName w:val="Arial"/>
    <w:panose1 w:val="00000000000000000000"/>
    <w:charset w:val="00"/>
    <w:family w:val="modern"/>
    <w:notTrueType/>
    <w:pitch w:val="variable"/>
    <w:sig w:usb0="20000007" w:usb1="00000000" w:usb2="00000000" w:usb3="00000000" w:csb0="0000011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E6F57" w14:textId="1616E1D0" w:rsidR="00693BA6" w:rsidRPr="005905D2" w:rsidRDefault="0030091E" w:rsidP="0030091E">
    <w:pPr>
      <w:pStyle w:val="Piedepgina"/>
      <w:jc w:val="right"/>
      <w:rPr>
        <w:sz w:val="20"/>
        <w:szCs w:val="16"/>
      </w:rPr>
    </w:pPr>
    <w:r w:rsidRPr="005905D2">
      <w:rPr>
        <w:sz w:val="20"/>
        <w:szCs w:val="16"/>
        <w:lang w:val="es-MX"/>
      </w:rPr>
      <w:t xml:space="preserve">Página </w:t>
    </w:r>
    <w:r w:rsidRPr="005905D2">
      <w:rPr>
        <w:b/>
        <w:bCs/>
        <w:sz w:val="20"/>
        <w:szCs w:val="16"/>
      </w:rPr>
      <w:fldChar w:fldCharType="begin"/>
    </w:r>
    <w:r w:rsidRPr="005905D2">
      <w:rPr>
        <w:b/>
        <w:bCs/>
        <w:sz w:val="20"/>
        <w:szCs w:val="16"/>
      </w:rPr>
      <w:instrText>PAGE  \* Arabic  \* MERGEFORMAT</w:instrText>
    </w:r>
    <w:r w:rsidRPr="005905D2">
      <w:rPr>
        <w:b/>
        <w:bCs/>
        <w:sz w:val="20"/>
        <w:szCs w:val="16"/>
      </w:rPr>
      <w:fldChar w:fldCharType="separate"/>
    </w:r>
    <w:r w:rsidR="00636627" w:rsidRPr="00636627">
      <w:rPr>
        <w:b/>
        <w:bCs/>
        <w:noProof/>
        <w:sz w:val="20"/>
        <w:szCs w:val="16"/>
        <w:lang w:val="es-MX"/>
      </w:rPr>
      <w:t>1</w:t>
    </w:r>
    <w:r w:rsidRPr="005905D2">
      <w:rPr>
        <w:b/>
        <w:bCs/>
        <w:sz w:val="20"/>
        <w:szCs w:val="16"/>
      </w:rPr>
      <w:fldChar w:fldCharType="end"/>
    </w:r>
    <w:r w:rsidRPr="005905D2">
      <w:rPr>
        <w:sz w:val="20"/>
        <w:szCs w:val="16"/>
        <w:lang w:val="es-MX"/>
      </w:rPr>
      <w:t xml:space="preserve"> de </w:t>
    </w:r>
    <w:r w:rsidRPr="005905D2">
      <w:rPr>
        <w:b/>
        <w:bCs/>
        <w:sz w:val="20"/>
        <w:szCs w:val="16"/>
      </w:rPr>
      <w:fldChar w:fldCharType="begin"/>
    </w:r>
    <w:r w:rsidRPr="005905D2">
      <w:rPr>
        <w:b/>
        <w:bCs/>
        <w:sz w:val="20"/>
        <w:szCs w:val="16"/>
      </w:rPr>
      <w:instrText>NUMPAGES  \* Arabic  \* MERGEFORMAT</w:instrText>
    </w:r>
    <w:r w:rsidRPr="005905D2">
      <w:rPr>
        <w:b/>
        <w:bCs/>
        <w:sz w:val="20"/>
        <w:szCs w:val="16"/>
      </w:rPr>
      <w:fldChar w:fldCharType="separate"/>
    </w:r>
    <w:r w:rsidR="00636627" w:rsidRPr="00636627">
      <w:rPr>
        <w:b/>
        <w:bCs/>
        <w:noProof/>
        <w:sz w:val="20"/>
        <w:szCs w:val="16"/>
        <w:lang w:val="es-MX"/>
      </w:rPr>
      <w:t>5</w:t>
    </w:r>
    <w:r w:rsidRPr="005905D2">
      <w:rPr>
        <w:b/>
        <w:bCs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959E5" w14:textId="77777777" w:rsidR="00CA73D2" w:rsidRDefault="00CA73D2" w:rsidP="00675127">
      <w:pPr>
        <w:spacing w:after="0" w:line="240" w:lineRule="auto"/>
      </w:pPr>
      <w:r>
        <w:separator/>
      </w:r>
    </w:p>
  </w:footnote>
  <w:footnote w:type="continuationSeparator" w:id="0">
    <w:p w14:paraId="06D42F85" w14:textId="77777777" w:rsidR="00CA73D2" w:rsidRDefault="00CA73D2" w:rsidP="00675127">
      <w:pPr>
        <w:spacing w:after="0" w:line="240" w:lineRule="auto"/>
      </w:pPr>
      <w:r>
        <w:continuationSeparator/>
      </w:r>
    </w:p>
  </w:footnote>
  <w:footnote w:id="1">
    <w:p w14:paraId="2BB20BAE" w14:textId="77777777" w:rsidR="00C101F2" w:rsidRPr="00C011C3" w:rsidRDefault="00C101F2" w:rsidP="00C011C3">
      <w:pPr>
        <w:spacing w:after="0" w:line="204" w:lineRule="auto"/>
        <w:jc w:val="both"/>
        <w:rPr>
          <w:rFonts w:ascii="Arial" w:hAnsi="Arial" w:cs="Arial"/>
          <w:sz w:val="16"/>
          <w:szCs w:val="16"/>
          <w:lang w:val="es-ES"/>
        </w:rPr>
      </w:pPr>
      <w:r w:rsidRPr="00C011C3">
        <w:rPr>
          <w:rStyle w:val="Refdenotaalpie"/>
          <w:rFonts w:ascii="Arial" w:hAnsi="Arial" w:cs="Arial"/>
          <w:sz w:val="16"/>
          <w:szCs w:val="16"/>
        </w:rPr>
        <w:footnoteRef/>
      </w:r>
      <w:r w:rsidRPr="00C011C3">
        <w:rPr>
          <w:rFonts w:ascii="Arial" w:hAnsi="Arial" w:cs="Arial"/>
          <w:sz w:val="16"/>
          <w:szCs w:val="16"/>
        </w:rPr>
        <w:t xml:space="preserve"> </w:t>
      </w:r>
      <w:r w:rsidR="00C011C3" w:rsidRPr="00C011C3">
        <w:rPr>
          <w:rFonts w:ascii="Arial" w:hAnsi="Arial" w:cs="Arial"/>
          <w:sz w:val="16"/>
          <w:szCs w:val="16"/>
        </w:rPr>
        <w:t>Para presentar una norma di</w:t>
      </w:r>
      <w:r w:rsidR="00C011C3">
        <w:rPr>
          <w:rFonts w:ascii="Arial" w:hAnsi="Arial" w:cs="Arial"/>
          <w:sz w:val="16"/>
          <w:szCs w:val="16"/>
        </w:rPr>
        <w:t>stinta</w:t>
      </w:r>
      <w:r w:rsidR="00C011C3" w:rsidRPr="00C011C3">
        <w:rPr>
          <w:rFonts w:ascii="Arial" w:hAnsi="Arial" w:cs="Arial"/>
          <w:sz w:val="16"/>
          <w:szCs w:val="16"/>
        </w:rPr>
        <w:t xml:space="preserve"> a las listadas, ésta debe considerar los requisitos de inocuidad contenidos en el Manual de Inocuidad y Certificación. En tal caso, SERNAPESCA evaluará los antecedentes presentados para verificar la equivalencia y resolverá sobre su inclusión al listado de normas reconocidas en ese mérito.</w:t>
      </w:r>
    </w:p>
    <w:p w14:paraId="6876E6F4" w14:textId="77777777" w:rsidR="00C101F2" w:rsidRDefault="00C101F2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EABA9" w14:textId="0A36A3EC" w:rsidR="00672082" w:rsidRPr="004158D5" w:rsidRDefault="00D429CE" w:rsidP="00672082">
    <w:pPr>
      <w:pStyle w:val="Encabezado"/>
      <w:jc w:val="right"/>
      <w:rPr>
        <w:rFonts w:ascii="gobCL" w:hAnsi="gobCL"/>
        <w:color w:val="595959"/>
        <w:sz w:val="16"/>
        <w:szCs w:val="16"/>
        <w:lang w:val="es-CL"/>
      </w:rPr>
    </w:pPr>
    <w:r>
      <w:rPr>
        <w:noProof/>
        <w:lang w:val="en-US" w:eastAsia="en-US"/>
      </w:rPr>
      <w:drawing>
        <wp:anchor distT="0" distB="0" distL="114300" distR="114300" simplePos="0" relativeHeight="251658752" behindDoc="1" locked="0" layoutInCell="1" allowOverlap="1" wp14:anchorId="165FCA24" wp14:editId="73DA7289">
          <wp:simplePos x="0" y="0"/>
          <wp:positionH relativeFrom="column">
            <wp:posOffset>-1190625</wp:posOffset>
          </wp:positionH>
          <wp:positionV relativeFrom="paragraph">
            <wp:posOffset>-200660</wp:posOffset>
          </wp:positionV>
          <wp:extent cx="1298575" cy="815340"/>
          <wp:effectExtent l="0" t="0" r="0" b="0"/>
          <wp:wrapTight wrapText="bothSides">
            <wp:wrapPolygon edited="0">
              <wp:start x="0" y="0"/>
              <wp:lineTo x="0" y="21196"/>
              <wp:lineTo x="21230" y="21196"/>
              <wp:lineTo x="21230" y="0"/>
              <wp:lineTo x="0" y="0"/>
            </wp:wrapPolygon>
          </wp:wrapTight>
          <wp:docPr id="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24"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E68D919" wp14:editId="375D5A24">
              <wp:simplePos x="0" y="0"/>
              <wp:positionH relativeFrom="page">
                <wp:posOffset>1005840</wp:posOffset>
              </wp:positionH>
              <wp:positionV relativeFrom="page">
                <wp:posOffset>0</wp:posOffset>
              </wp:positionV>
              <wp:extent cx="722630" cy="191770"/>
              <wp:effectExtent l="0" t="0" r="0" b="0"/>
              <wp:wrapSquare wrapText="bothSides"/>
              <wp:docPr id="131132147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91770"/>
                      </a:xfrm>
                      <a:prstGeom prst="rect">
                        <a:avLst/>
                      </a:prstGeom>
                      <a:solidFill>
                        <a:srgbClr val="EC3D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785B84" w14:textId="77777777" w:rsidR="00672082" w:rsidRDefault="00672082" w:rsidP="0067208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E68D91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79.2pt;margin-top:0;width:56.9pt;height:15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0Cc6wEAALkDAAAOAAAAZHJzL2Uyb0RvYy54bWysU9uO0zAQfUfiHyy/0zQt2kLUdLW0LEJa&#10;LtLCBziOk1g4HjN2m5SvZ+w0XbS8IV6ssWd8POfM8fZ27A07KfQabMnzxZIzZSXU2rYl//7t/tUb&#10;znwQthYGrCr5WXl+u3v5Yju4Qq2gA1MrZARifTG4knchuCLLvOxUL/wCnLKUbAB7EWiLbVajGAi9&#10;N9lqubzJBsDaIUjlPZ0epiTfJfymUTJ8aRqvAjMlp95CWjGtVVyz3VYULQrXaXlpQ/xDF73Qlh69&#10;Qh1EEOyI+i+oXksED01YSOgzaBotVeJAbPLlMzaPnXAqcSFxvLvK5P8frPx8enRfkYXxHYw0wETC&#10;uweQPzyzsO+EbdUdIgydEjU9nEfJssH54nI1Su0LH0Gq4RPUNGRxDJCAxgb7qArxZIROAzhfRVdj&#10;YJION6vVzZoyklL523yzSUPJRDFfdujDBwU9i0HJkWaawMXpwYfYjCjmkviWB6Pre21M2mBb7Q2y&#10;k6D5v9+vD6/Xqf9nZcbGYgvx2oQYTxLLSGyiGMZqpGRkW0F9Jr4Ik5/I/xR0gL84G8hLJfc/jwIV&#10;Z+ajJc2i8eYA56CaA2ElXS154GwK92Ey6NGhbjtCnqZi4Y50bXTi/NTFpU/yR5Li4uVowD/3qerp&#10;x+1+AwAA//8DAFBLAwQUAAYACAAAACEANIt6CdwAAAAHAQAADwAAAGRycy9kb3ducmV2LnhtbEyP&#10;zU7DMBCE70i8g7VI3KiD+WkV4lRVJUTh1tALNyfeJinxOoqdNLw9y4keRzOa+SZbz64TEw6h9aTh&#10;fpGAQKq8banWcPh8vVuBCNGQNZ0n1PCDAdb59VVmUuvPtMepiLXgEgqp0dDE2KdShqpBZ8LC90js&#10;Hf3gTGQ51NIO5szlrpMqSZ6lMy3xQmN63DZYfRej07CUVb97P2x25dv09XHajwUOcav17c28eQER&#10;cY7/YfjDZ3TIman0I9kgOtZPq0eOauBHbKulUiBKDQ+JApln8pI//wUAAP//AwBQSwECLQAUAAYA&#10;CAAAACEAtoM4kv4AAADhAQAAEwAAAAAAAAAAAAAAAAAAAAAAW0NvbnRlbnRfVHlwZXNdLnhtbFBL&#10;AQItABQABgAIAAAAIQA4/SH/1gAAAJQBAAALAAAAAAAAAAAAAAAAAC8BAABfcmVscy8ucmVsc1BL&#10;AQItABQABgAIAAAAIQAJY0Cc6wEAALkDAAAOAAAAAAAAAAAAAAAAAC4CAABkcnMvZTJvRG9jLnht&#10;bFBLAQItABQABgAIAAAAIQA0i3oJ3AAAAAcBAAAPAAAAAAAAAAAAAAAAAEUEAABkcnMvZG93bnJl&#10;di54bWxQSwUGAAAAAAQABADzAAAATgUAAAAA&#10;" fillcolor="#ec3d43" stroked="f">
              <v:textbox inset="0,0,0,0">
                <w:txbxContent>
                  <w:p w14:paraId="3B785B84" w14:textId="77777777" w:rsidR="00672082" w:rsidRDefault="00672082" w:rsidP="00672082"/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1357EA8D" wp14:editId="2ECDE409">
              <wp:simplePos x="0" y="0"/>
              <wp:positionH relativeFrom="page">
                <wp:posOffset>429895</wp:posOffset>
              </wp:positionH>
              <wp:positionV relativeFrom="page">
                <wp:posOffset>0</wp:posOffset>
              </wp:positionV>
              <wp:extent cx="575945" cy="191770"/>
              <wp:effectExtent l="1270" t="0" r="3810" b="0"/>
              <wp:wrapSquare wrapText="bothSides"/>
              <wp:docPr id="59196325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" cy="191770"/>
                      </a:xfrm>
                      <a:prstGeom prst="rect">
                        <a:avLst/>
                      </a:prstGeom>
                      <a:solidFill>
                        <a:srgbClr val="006BB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CB0B38" w14:textId="77777777" w:rsidR="00672082" w:rsidRDefault="00672082" w:rsidP="0067208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357EA8D" id="Text Box 8" o:spid="_x0000_s1027" type="#_x0000_t202" style="position:absolute;left:0;text-align:left;margin-left:33.85pt;margin-top:0;width:45.35pt;height:15.1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C+P7gEAAMADAAAOAAAAZHJzL2Uyb0RvYy54bWysU8Fu2zAMvQ/YPwi6L06KJVmNOEWTosOA&#10;bh3Q9QNkWbaFyaJGKbGzrx8lO+nQ3YpdBEoin/genzY3Q2fYUaHXYAu+mM05U1ZCpW1T8Ocf9x8+&#10;ceaDsJUwYFXBT8rzm+37d5ve5eoKWjCVQkYg1ue9K3gbgsuzzMtWdcLPwClLlzVgJwJtsckqFD2h&#10;dya7ms9XWQ9YOQSpvKfTu/GSbxN+XSsZHuvaq8BMwam3kFZMaxnXbLsReYPCtVpObYg3dNEJbenR&#10;C9SdCIIdUP8D1WmJ4KEOMwldBnWtpUociM1i/orNUyucSlxIHO8uMvn/Byu/HZ/cd2Rh2MFAA0wk&#10;vHsA+dMzC/tW2EbdIkLfKlHRw4soWdY7n0+lUWqf+whS9l+hoiGLQ4AENNTYRVWIJyN0GsDpIroa&#10;ApN0uFwvrz8uOZN0tbherNdpKJnIz8UOffisoGMxKDjSTBO4OD74EJsR+TklvuXB6OpeG5M22JR7&#10;g+wo4vznq91ulfp/lWZsTLYQy0bEeJJYRmIjxTCUA9PVJEEkXUJ1ItoIo63oG1DQAv7mrCdLFdz/&#10;OghUnJkvlqSL/jsHeA7KcyCspNKCB87GcB9Gnx4c6qYl5HE4Fm5J3lon6i9dTO2STZIik6WjD//e&#10;p6yXj7f9AwAA//8DAFBLAwQUAAYACAAAACEAYn7dmdoAAAAGAQAADwAAAGRycy9kb3ducmV2Lnht&#10;bEyPQU+EMBSE7yb+h+aZeHOLiOyKPDbGxLMumnjt0icQ6Suh3QL+ersnPU5mMvNNuV/MIAJNrreM&#10;cLtJQBA3VvfcIny8v9zsQDivWKvBMiGs5GBfXV6UqtB25gOF2rcilrArFELn/VhI6ZqOjHIbOxJH&#10;78tORvkop1bqSc2x3AwyTZJcGtVzXOjUSM8dNd/1ySA0D2Ot158sm/PPkB5CEt7W+hXx+mp5egTh&#10;afF/YTjjR3SoItPRnlg7MSDk221MIsRDZ/d+l4E4ItwlKciqlP/xq18AAAD//wMAUEsBAi0AFAAG&#10;AAgAAAAhALaDOJL+AAAA4QEAABMAAAAAAAAAAAAAAAAAAAAAAFtDb250ZW50X1R5cGVzXS54bWxQ&#10;SwECLQAUAAYACAAAACEAOP0h/9YAAACUAQAACwAAAAAAAAAAAAAAAAAvAQAAX3JlbHMvLnJlbHNQ&#10;SwECLQAUAAYACAAAACEA2+gvj+4BAADAAwAADgAAAAAAAAAAAAAAAAAuAgAAZHJzL2Uyb0RvYy54&#10;bWxQSwECLQAUAAYACAAAACEAYn7dmdoAAAAGAQAADwAAAAAAAAAAAAAAAABIBAAAZHJzL2Rvd25y&#10;ZXYueG1sUEsFBgAAAAAEAAQA8wAAAE8FAAAAAA==&#10;" fillcolor="#006bb6" stroked="f">
              <v:textbox inset="0,0,0,0">
                <w:txbxContent>
                  <w:p w14:paraId="3FCB0B38" w14:textId="77777777" w:rsidR="00672082" w:rsidRDefault="00672082" w:rsidP="00672082"/>
                </w:txbxContent>
              </v:textbox>
              <w10:wrap type="square" anchorx="page" anchory="page"/>
            </v:shape>
          </w:pict>
        </mc:Fallback>
      </mc:AlternateContent>
    </w:r>
    <w:r w:rsidR="00672082">
      <w:rPr>
        <w:lang w:val="es-CL"/>
      </w:rPr>
      <w:t xml:space="preserve">    </w:t>
    </w:r>
    <w:r w:rsidR="00A67F1F" w:rsidRPr="004158D5">
      <w:rPr>
        <w:rFonts w:ascii="gobCL" w:hAnsi="gobCL"/>
        <w:color w:val="595959"/>
        <w:sz w:val="16"/>
        <w:szCs w:val="16"/>
        <w:lang w:val="es-CL"/>
      </w:rPr>
      <w:t xml:space="preserve">Manual </w:t>
    </w:r>
    <w:r w:rsidR="00A67F1F">
      <w:rPr>
        <w:rFonts w:ascii="gobCL" w:hAnsi="gobCL"/>
        <w:color w:val="595959"/>
        <w:sz w:val="16"/>
        <w:szCs w:val="16"/>
        <w:lang w:val="es-CL"/>
      </w:rPr>
      <w:t>de</w:t>
    </w:r>
    <w:r w:rsidR="00672082">
      <w:rPr>
        <w:rFonts w:ascii="gobCL" w:hAnsi="gobCL"/>
        <w:color w:val="595959"/>
        <w:sz w:val="16"/>
        <w:szCs w:val="16"/>
        <w:lang w:val="es-CL"/>
      </w:rPr>
      <w:t xml:space="preserve"> Inocuidad y Certificación</w:t>
    </w:r>
    <w:r w:rsidR="00672082" w:rsidRPr="004158D5">
      <w:rPr>
        <w:rFonts w:ascii="gobCL" w:hAnsi="gobCL"/>
        <w:color w:val="595959"/>
        <w:sz w:val="16"/>
        <w:szCs w:val="16"/>
        <w:lang w:val="es-CL"/>
      </w:rPr>
      <w:t xml:space="preserve"> / </w:t>
    </w:r>
    <w:r w:rsidR="006E49BF">
      <w:rPr>
        <w:rFonts w:ascii="gobCL" w:hAnsi="gobCL"/>
        <w:b/>
        <w:color w:val="0070C0"/>
        <w:sz w:val="16"/>
        <w:szCs w:val="16"/>
        <w:lang w:val="es-CL"/>
      </w:rPr>
      <w:t>Septiembre</w:t>
    </w:r>
    <w:r w:rsidR="00672082" w:rsidRPr="00382400">
      <w:rPr>
        <w:rFonts w:ascii="gobCL" w:hAnsi="gobCL"/>
        <w:b/>
        <w:color w:val="0070C0"/>
        <w:sz w:val="16"/>
        <w:szCs w:val="16"/>
        <w:lang w:val="es-CL"/>
      </w:rPr>
      <w:t xml:space="preserve"> 20</w:t>
    </w:r>
    <w:r w:rsidR="000A7BA6" w:rsidRPr="00382400">
      <w:rPr>
        <w:rFonts w:ascii="gobCL" w:hAnsi="gobCL"/>
        <w:b/>
        <w:color w:val="0070C0"/>
        <w:sz w:val="16"/>
        <w:szCs w:val="16"/>
        <w:lang w:val="es-CL"/>
      </w:rPr>
      <w:t>2</w:t>
    </w:r>
    <w:r w:rsidR="00B60E65">
      <w:rPr>
        <w:rFonts w:ascii="gobCL" w:hAnsi="gobCL"/>
        <w:b/>
        <w:color w:val="0070C0"/>
        <w:sz w:val="16"/>
        <w:szCs w:val="16"/>
        <w:lang w:val="es-CL"/>
      </w:rPr>
      <w:t>6</w:t>
    </w:r>
  </w:p>
  <w:p w14:paraId="283C4890" w14:textId="77777777" w:rsidR="00691944" w:rsidRPr="00672082" w:rsidRDefault="00691944" w:rsidP="00672082">
    <w:pPr>
      <w:pStyle w:val="Encabezado"/>
      <w:rPr>
        <w:szCs w:val="16"/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044E9B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589D8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C8900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3E104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6A6D94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5EC40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67D1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E2D09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4A78A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8641F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A65D95"/>
    <w:multiLevelType w:val="multilevel"/>
    <w:tmpl w:val="E6503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AC785C"/>
    <w:multiLevelType w:val="multilevel"/>
    <w:tmpl w:val="F7E0F31E"/>
    <w:lvl w:ilvl="0">
      <w:start w:val="1"/>
      <w:numFmt w:val="decimal"/>
      <w:pStyle w:val="SubTi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titulo11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492562D6"/>
    <w:multiLevelType w:val="hybridMultilevel"/>
    <w:tmpl w:val="609A79F2"/>
    <w:lvl w:ilvl="0" w:tplc="A890240E">
      <w:start w:val="1"/>
      <w:numFmt w:val="upperLetter"/>
      <w:lvlText w:val="%1."/>
      <w:lvlJc w:val="left"/>
      <w:pPr>
        <w:ind w:left="720" w:hanging="360"/>
      </w:pPr>
      <w:rPr>
        <w:b/>
        <w:bCs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F435D"/>
    <w:multiLevelType w:val="multilevel"/>
    <w:tmpl w:val="DA904630"/>
    <w:lvl w:ilvl="0">
      <w:start w:val="1"/>
      <w:numFmt w:val="upperRoman"/>
      <w:pStyle w:val="Ttulo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5EA70476"/>
    <w:multiLevelType w:val="hybridMultilevel"/>
    <w:tmpl w:val="1BE6C20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12"/>
  </w:num>
  <w:num w:numId="14">
    <w:abstractNumId w:val="10"/>
  </w:num>
  <w:num w:numId="1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7FC"/>
    <w:rsid w:val="00001F47"/>
    <w:rsid w:val="00003AD6"/>
    <w:rsid w:val="00006D00"/>
    <w:rsid w:val="00012AE2"/>
    <w:rsid w:val="00016419"/>
    <w:rsid w:val="00016C0E"/>
    <w:rsid w:val="00020182"/>
    <w:rsid w:val="00021C94"/>
    <w:rsid w:val="00024A46"/>
    <w:rsid w:val="0002778B"/>
    <w:rsid w:val="0003466D"/>
    <w:rsid w:val="00036337"/>
    <w:rsid w:val="00040937"/>
    <w:rsid w:val="00040B65"/>
    <w:rsid w:val="0004149D"/>
    <w:rsid w:val="00042392"/>
    <w:rsid w:val="00043709"/>
    <w:rsid w:val="00045D21"/>
    <w:rsid w:val="00045E49"/>
    <w:rsid w:val="0004780E"/>
    <w:rsid w:val="00047EA5"/>
    <w:rsid w:val="00053331"/>
    <w:rsid w:val="00053827"/>
    <w:rsid w:val="00061F45"/>
    <w:rsid w:val="0006217D"/>
    <w:rsid w:val="00066210"/>
    <w:rsid w:val="000664D9"/>
    <w:rsid w:val="00066F48"/>
    <w:rsid w:val="00067C96"/>
    <w:rsid w:val="000737E6"/>
    <w:rsid w:val="00075C6D"/>
    <w:rsid w:val="00080CF7"/>
    <w:rsid w:val="000815C1"/>
    <w:rsid w:val="00081A4B"/>
    <w:rsid w:val="00082CEB"/>
    <w:rsid w:val="000903EC"/>
    <w:rsid w:val="000932F3"/>
    <w:rsid w:val="000A4EDF"/>
    <w:rsid w:val="000A617E"/>
    <w:rsid w:val="000A7BA6"/>
    <w:rsid w:val="000B096A"/>
    <w:rsid w:val="000B7391"/>
    <w:rsid w:val="000C24A9"/>
    <w:rsid w:val="000C2C9E"/>
    <w:rsid w:val="000C45F6"/>
    <w:rsid w:val="000E697B"/>
    <w:rsid w:val="000F2995"/>
    <w:rsid w:val="000F7E57"/>
    <w:rsid w:val="001020F1"/>
    <w:rsid w:val="00102954"/>
    <w:rsid w:val="0010389D"/>
    <w:rsid w:val="00106A0C"/>
    <w:rsid w:val="00112D7A"/>
    <w:rsid w:val="001168DC"/>
    <w:rsid w:val="00125758"/>
    <w:rsid w:val="00125CB1"/>
    <w:rsid w:val="00127115"/>
    <w:rsid w:val="00130D2A"/>
    <w:rsid w:val="00131911"/>
    <w:rsid w:val="00135324"/>
    <w:rsid w:val="00136E47"/>
    <w:rsid w:val="00137655"/>
    <w:rsid w:val="001377FC"/>
    <w:rsid w:val="00137B81"/>
    <w:rsid w:val="001418D9"/>
    <w:rsid w:val="00154267"/>
    <w:rsid w:val="00157210"/>
    <w:rsid w:val="00160F01"/>
    <w:rsid w:val="00161431"/>
    <w:rsid w:val="00165D8F"/>
    <w:rsid w:val="0016692E"/>
    <w:rsid w:val="00170578"/>
    <w:rsid w:val="00170DCE"/>
    <w:rsid w:val="00175BB7"/>
    <w:rsid w:val="00176EF8"/>
    <w:rsid w:val="00182CDE"/>
    <w:rsid w:val="00183075"/>
    <w:rsid w:val="00183D60"/>
    <w:rsid w:val="001840D1"/>
    <w:rsid w:val="001934E7"/>
    <w:rsid w:val="00194573"/>
    <w:rsid w:val="0019633B"/>
    <w:rsid w:val="001A3C6F"/>
    <w:rsid w:val="001A6D98"/>
    <w:rsid w:val="001B5FFF"/>
    <w:rsid w:val="001D04BA"/>
    <w:rsid w:val="001D3E4B"/>
    <w:rsid w:val="001D52B2"/>
    <w:rsid w:val="001F4763"/>
    <w:rsid w:val="001F71F2"/>
    <w:rsid w:val="0021129D"/>
    <w:rsid w:val="0021455A"/>
    <w:rsid w:val="00214F8B"/>
    <w:rsid w:val="00222327"/>
    <w:rsid w:val="00224EC7"/>
    <w:rsid w:val="0023073E"/>
    <w:rsid w:val="00231FDC"/>
    <w:rsid w:val="00234E6F"/>
    <w:rsid w:val="002370BE"/>
    <w:rsid w:val="0024311B"/>
    <w:rsid w:val="00247D21"/>
    <w:rsid w:val="00253B22"/>
    <w:rsid w:val="00254CA6"/>
    <w:rsid w:val="00257EEF"/>
    <w:rsid w:val="002608A3"/>
    <w:rsid w:val="00262DCE"/>
    <w:rsid w:val="0027183A"/>
    <w:rsid w:val="00282D66"/>
    <w:rsid w:val="00285E04"/>
    <w:rsid w:val="00296020"/>
    <w:rsid w:val="002B0A1C"/>
    <w:rsid w:val="002B0A46"/>
    <w:rsid w:val="002B1297"/>
    <w:rsid w:val="002B194B"/>
    <w:rsid w:val="002B4D69"/>
    <w:rsid w:val="002C23F7"/>
    <w:rsid w:val="002D144C"/>
    <w:rsid w:val="002D2E72"/>
    <w:rsid w:val="002D3172"/>
    <w:rsid w:val="002D5A4D"/>
    <w:rsid w:val="002D5CDE"/>
    <w:rsid w:val="002E0D87"/>
    <w:rsid w:val="002E10BC"/>
    <w:rsid w:val="002E39FB"/>
    <w:rsid w:val="002E3D04"/>
    <w:rsid w:val="002E6BF2"/>
    <w:rsid w:val="002F0B64"/>
    <w:rsid w:val="002F1C1E"/>
    <w:rsid w:val="002F4748"/>
    <w:rsid w:val="002F56D1"/>
    <w:rsid w:val="002F5923"/>
    <w:rsid w:val="002F5A34"/>
    <w:rsid w:val="0030091E"/>
    <w:rsid w:val="003032BB"/>
    <w:rsid w:val="003035DE"/>
    <w:rsid w:val="00303CB9"/>
    <w:rsid w:val="0030492E"/>
    <w:rsid w:val="00306DF8"/>
    <w:rsid w:val="00306F69"/>
    <w:rsid w:val="00310015"/>
    <w:rsid w:val="00311AA4"/>
    <w:rsid w:val="003156E8"/>
    <w:rsid w:val="003218D2"/>
    <w:rsid w:val="00324392"/>
    <w:rsid w:val="00336E2B"/>
    <w:rsid w:val="00337BBA"/>
    <w:rsid w:val="003407D6"/>
    <w:rsid w:val="0034469F"/>
    <w:rsid w:val="003454CD"/>
    <w:rsid w:val="00353A95"/>
    <w:rsid w:val="003541AA"/>
    <w:rsid w:val="00364ACC"/>
    <w:rsid w:val="00370262"/>
    <w:rsid w:val="003706DE"/>
    <w:rsid w:val="0037260B"/>
    <w:rsid w:val="00372690"/>
    <w:rsid w:val="00374A86"/>
    <w:rsid w:val="00376E66"/>
    <w:rsid w:val="00380BD3"/>
    <w:rsid w:val="00382267"/>
    <w:rsid w:val="00382400"/>
    <w:rsid w:val="0038789D"/>
    <w:rsid w:val="00390A09"/>
    <w:rsid w:val="00396F66"/>
    <w:rsid w:val="003A56E2"/>
    <w:rsid w:val="003B24DE"/>
    <w:rsid w:val="003C099A"/>
    <w:rsid w:val="003C345D"/>
    <w:rsid w:val="003C49E9"/>
    <w:rsid w:val="003C6F00"/>
    <w:rsid w:val="003E2E1A"/>
    <w:rsid w:val="003F2113"/>
    <w:rsid w:val="003F2980"/>
    <w:rsid w:val="003F641A"/>
    <w:rsid w:val="003F7B5F"/>
    <w:rsid w:val="00401EEB"/>
    <w:rsid w:val="00403517"/>
    <w:rsid w:val="00407300"/>
    <w:rsid w:val="00407F8C"/>
    <w:rsid w:val="00410C0D"/>
    <w:rsid w:val="00410F3D"/>
    <w:rsid w:val="00411728"/>
    <w:rsid w:val="00412A00"/>
    <w:rsid w:val="00413355"/>
    <w:rsid w:val="004158D5"/>
    <w:rsid w:val="00421789"/>
    <w:rsid w:val="00421A9A"/>
    <w:rsid w:val="0042259B"/>
    <w:rsid w:val="00425375"/>
    <w:rsid w:val="0042543B"/>
    <w:rsid w:val="004310D3"/>
    <w:rsid w:val="00436389"/>
    <w:rsid w:val="00436D18"/>
    <w:rsid w:val="00436DA8"/>
    <w:rsid w:val="004406E8"/>
    <w:rsid w:val="00440F67"/>
    <w:rsid w:val="00443C73"/>
    <w:rsid w:val="00444746"/>
    <w:rsid w:val="00445C61"/>
    <w:rsid w:val="00446775"/>
    <w:rsid w:val="004533D3"/>
    <w:rsid w:val="004555EA"/>
    <w:rsid w:val="00463822"/>
    <w:rsid w:val="004675F5"/>
    <w:rsid w:val="00467DDD"/>
    <w:rsid w:val="004703EF"/>
    <w:rsid w:val="004707D5"/>
    <w:rsid w:val="0047115E"/>
    <w:rsid w:val="004715CD"/>
    <w:rsid w:val="004719E4"/>
    <w:rsid w:val="004731B7"/>
    <w:rsid w:val="004764EE"/>
    <w:rsid w:val="0047656D"/>
    <w:rsid w:val="00480165"/>
    <w:rsid w:val="00490193"/>
    <w:rsid w:val="00490B85"/>
    <w:rsid w:val="004A08BB"/>
    <w:rsid w:val="004A2801"/>
    <w:rsid w:val="004B0BA6"/>
    <w:rsid w:val="004B1634"/>
    <w:rsid w:val="004B25ED"/>
    <w:rsid w:val="004B3DB4"/>
    <w:rsid w:val="004B4451"/>
    <w:rsid w:val="004C7070"/>
    <w:rsid w:val="004D3949"/>
    <w:rsid w:val="004E0CC6"/>
    <w:rsid w:val="004E1228"/>
    <w:rsid w:val="004E1D98"/>
    <w:rsid w:val="004E2926"/>
    <w:rsid w:val="004E743F"/>
    <w:rsid w:val="004F1C6A"/>
    <w:rsid w:val="004F2DAB"/>
    <w:rsid w:val="004F4BD5"/>
    <w:rsid w:val="004F4FD9"/>
    <w:rsid w:val="00500BF0"/>
    <w:rsid w:val="0050175F"/>
    <w:rsid w:val="0050583B"/>
    <w:rsid w:val="00506F1F"/>
    <w:rsid w:val="00507B2B"/>
    <w:rsid w:val="00510FCC"/>
    <w:rsid w:val="00514A64"/>
    <w:rsid w:val="005156B5"/>
    <w:rsid w:val="00515C3C"/>
    <w:rsid w:val="00516005"/>
    <w:rsid w:val="00524BCF"/>
    <w:rsid w:val="00527DD1"/>
    <w:rsid w:val="00535192"/>
    <w:rsid w:val="00535F4F"/>
    <w:rsid w:val="00536F07"/>
    <w:rsid w:val="00537673"/>
    <w:rsid w:val="00537D07"/>
    <w:rsid w:val="00540ED5"/>
    <w:rsid w:val="0054798E"/>
    <w:rsid w:val="00550E5C"/>
    <w:rsid w:val="00556CEC"/>
    <w:rsid w:val="00563207"/>
    <w:rsid w:val="00564599"/>
    <w:rsid w:val="00565804"/>
    <w:rsid w:val="0056753F"/>
    <w:rsid w:val="0057566F"/>
    <w:rsid w:val="0057771A"/>
    <w:rsid w:val="00580F35"/>
    <w:rsid w:val="0058223B"/>
    <w:rsid w:val="005846B0"/>
    <w:rsid w:val="00584CA9"/>
    <w:rsid w:val="00585DF3"/>
    <w:rsid w:val="005905D2"/>
    <w:rsid w:val="00594885"/>
    <w:rsid w:val="0059767C"/>
    <w:rsid w:val="00597D99"/>
    <w:rsid w:val="005A3B47"/>
    <w:rsid w:val="005A3ECB"/>
    <w:rsid w:val="005A4531"/>
    <w:rsid w:val="005A6115"/>
    <w:rsid w:val="005A62F4"/>
    <w:rsid w:val="005A6C79"/>
    <w:rsid w:val="005A76A8"/>
    <w:rsid w:val="005A7EA0"/>
    <w:rsid w:val="005B52C9"/>
    <w:rsid w:val="005C59C9"/>
    <w:rsid w:val="005C6910"/>
    <w:rsid w:val="005C6EE5"/>
    <w:rsid w:val="005D1643"/>
    <w:rsid w:val="005D20C3"/>
    <w:rsid w:val="005D3153"/>
    <w:rsid w:val="005E6D75"/>
    <w:rsid w:val="005E757E"/>
    <w:rsid w:val="005F13CA"/>
    <w:rsid w:val="005F1FBB"/>
    <w:rsid w:val="005F4A5B"/>
    <w:rsid w:val="005F5CEA"/>
    <w:rsid w:val="005F6354"/>
    <w:rsid w:val="005F6D6C"/>
    <w:rsid w:val="0060042D"/>
    <w:rsid w:val="00600881"/>
    <w:rsid w:val="00607FBB"/>
    <w:rsid w:val="00625771"/>
    <w:rsid w:val="00630100"/>
    <w:rsid w:val="00636627"/>
    <w:rsid w:val="0063703B"/>
    <w:rsid w:val="006447E2"/>
    <w:rsid w:val="00645415"/>
    <w:rsid w:val="0065406C"/>
    <w:rsid w:val="006549DE"/>
    <w:rsid w:val="0065599F"/>
    <w:rsid w:val="00657C60"/>
    <w:rsid w:val="00661C5A"/>
    <w:rsid w:val="006658A9"/>
    <w:rsid w:val="00672082"/>
    <w:rsid w:val="00675127"/>
    <w:rsid w:val="006772FC"/>
    <w:rsid w:val="00691944"/>
    <w:rsid w:val="006930EB"/>
    <w:rsid w:val="00693BA6"/>
    <w:rsid w:val="00697998"/>
    <w:rsid w:val="006B404B"/>
    <w:rsid w:val="006B55FF"/>
    <w:rsid w:val="006C037A"/>
    <w:rsid w:val="006C630E"/>
    <w:rsid w:val="006C7548"/>
    <w:rsid w:val="006E3176"/>
    <w:rsid w:val="006E49BF"/>
    <w:rsid w:val="006F1AB4"/>
    <w:rsid w:val="006F34B9"/>
    <w:rsid w:val="006F498B"/>
    <w:rsid w:val="006F54F9"/>
    <w:rsid w:val="006F6BA0"/>
    <w:rsid w:val="007003DF"/>
    <w:rsid w:val="0070226B"/>
    <w:rsid w:val="00705F1E"/>
    <w:rsid w:val="0071122F"/>
    <w:rsid w:val="0071414C"/>
    <w:rsid w:val="0072396C"/>
    <w:rsid w:val="00725430"/>
    <w:rsid w:val="00732ACD"/>
    <w:rsid w:val="00734E33"/>
    <w:rsid w:val="00735D3E"/>
    <w:rsid w:val="007368B8"/>
    <w:rsid w:val="00737FB2"/>
    <w:rsid w:val="0074632A"/>
    <w:rsid w:val="00753B28"/>
    <w:rsid w:val="0075467E"/>
    <w:rsid w:val="007631EB"/>
    <w:rsid w:val="0076402D"/>
    <w:rsid w:val="007665BA"/>
    <w:rsid w:val="00773E55"/>
    <w:rsid w:val="00774C46"/>
    <w:rsid w:val="007758C6"/>
    <w:rsid w:val="00784364"/>
    <w:rsid w:val="00784C2E"/>
    <w:rsid w:val="00785A7E"/>
    <w:rsid w:val="00794B61"/>
    <w:rsid w:val="00795E60"/>
    <w:rsid w:val="007963D7"/>
    <w:rsid w:val="007A6E77"/>
    <w:rsid w:val="007B28D2"/>
    <w:rsid w:val="007B391E"/>
    <w:rsid w:val="007B68C0"/>
    <w:rsid w:val="007B6E18"/>
    <w:rsid w:val="007B7C37"/>
    <w:rsid w:val="007C314C"/>
    <w:rsid w:val="007C515E"/>
    <w:rsid w:val="007C62EC"/>
    <w:rsid w:val="007D022A"/>
    <w:rsid w:val="007D0B30"/>
    <w:rsid w:val="007D640B"/>
    <w:rsid w:val="007E477F"/>
    <w:rsid w:val="007E4C2B"/>
    <w:rsid w:val="007E749B"/>
    <w:rsid w:val="007F0EC0"/>
    <w:rsid w:val="007F32D3"/>
    <w:rsid w:val="007F55A8"/>
    <w:rsid w:val="007F574B"/>
    <w:rsid w:val="00801A9D"/>
    <w:rsid w:val="0080280A"/>
    <w:rsid w:val="008107A8"/>
    <w:rsid w:val="00816272"/>
    <w:rsid w:val="00824EF7"/>
    <w:rsid w:val="00830DBD"/>
    <w:rsid w:val="00833054"/>
    <w:rsid w:val="0083577B"/>
    <w:rsid w:val="008412AF"/>
    <w:rsid w:val="00844F02"/>
    <w:rsid w:val="00850829"/>
    <w:rsid w:val="00851765"/>
    <w:rsid w:val="00856A5A"/>
    <w:rsid w:val="00860F8D"/>
    <w:rsid w:val="00861B46"/>
    <w:rsid w:val="0086485D"/>
    <w:rsid w:val="00871485"/>
    <w:rsid w:val="00871570"/>
    <w:rsid w:val="008721EB"/>
    <w:rsid w:val="00873005"/>
    <w:rsid w:val="008738F9"/>
    <w:rsid w:val="0087547A"/>
    <w:rsid w:val="0088108F"/>
    <w:rsid w:val="0088704D"/>
    <w:rsid w:val="00887282"/>
    <w:rsid w:val="008904BA"/>
    <w:rsid w:val="008B4A28"/>
    <w:rsid w:val="008B6AC1"/>
    <w:rsid w:val="008B7C2E"/>
    <w:rsid w:val="008C3610"/>
    <w:rsid w:val="008C404D"/>
    <w:rsid w:val="008C5894"/>
    <w:rsid w:val="008D04BD"/>
    <w:rsid w:val="008E0DAA"/>
    <w:rsid w:val="008E23F9"/>
    <w:rsid w:val="008E4E7D"/>
    <w:rsid w:val="008F35D2"/>
    <w:rsid w:val="008F3E86"/>
    <w:rsid w:val="008F501E"/>
    <w:rsid w:val="008F687C"/>
    <w:rsid w:val="008F6C2D"/>
    <w:rsid w:val="009069BF"/>
    <w:rsid w:val="00911ECA"/>
    <w:rsid w:val="009157D6"/>
    <w:rsid w:val="009172CF"/>
    <w:rsid w:val="009204FD"/>
    <w:rsid w:val="0092243B"/>
    <w:rsid w:val="009234B8"/>
    <w:rsid w:val="0093083F"/>
    <w:rsid w:val="00931BD3"/>
    <w:rsid w:val="0093245D"/>
    <w:rsid w:val="009375FC"/>
    <w:rsid w:val="009453AC"/>
    <w:rsid w:val="00952D3E"/>
    <w:rsid w:val="00953197"/>
    <w:rsid w:val="00960580"/>
    <w:rsid w:val="00964CB4"/>
    <w:rsid w:val="00974A7F"/>
    <w:rsid w:val="0098797B"/>
    <w:rsid w:val="0099156A"/>
    <w:rsid w:val="00995924"/>
    <w:rsid w:val="0099720A"/>
    <w:rsid w:val="009A0B4D"/>
    <w:rsid w:val="009A0B99"/>
    <w:rsid w:val="009A3290"/>
    <w:rsid w:val="009A712B"/>
    <w:rsid w:val="009B2A40"/>
    <w:rsid w:val="009B3FD0"/>
    <w:rsid w:val="009B457E"/>
    <w:rsid w:val="009B5A9F"/>
    <w:rsid w:val="009B72D9"/>
    <w:rsid w:val="009C1A49"/>
    <w:rsid w:val="009C2047"/>
    <w:rsid w:val="009C42D6"/>
    <w:rsid w:val="009D101C"/>
    <w:rsid w:val="009D37BA"/>
    <w:rsid w:val="009D543C"/>
    <w:rsid w:val="009E39A1"/>
    <w:rsid w:val="009E6F5D"/>
    <w:rsid w:val="009F02F2"/>
    <w:rsid w:val="00A02DCD"/>
    <w:rsid w:val="00A03509"/>
    <w:rsid w:val="00A121B4"/>
    <w:rsid w:val="00A1289A"/>
    <w:rsid w:val="00A12953"/>
    <w:rsid w:val="00A14805"/>
    <w:rsid w:val="00A15380"/>
    <w:rsid w:val="00A17003"/>
    <w:rsid w:val="00A170C1"/>
    <w:rsid w:val="00A21CBC"/>
    <w:rsid w:val="00A23B8E"/>
    <w:rsid w:val="00A244C9"/>
    <w:rsid w:val="00A274D1"/>
    <w:rsid w:val="00A317AA"/>
    <w:rsid w:val="00A37973"/>
    <w:rsid w:val="00A41ECE"/>
    <w:rsid w:val="00A4246E"/>
    <w:rsid w:val="00A45F72"/>
    <w:rsid w:val="00A46077"/>
    <w:rsid w:val="00A5245A"/>
    <w:rsid w:val="00A53420"/>
    <w:rsid w:val="00A55062"/>
    <w:rsid w:val="00A551F8"/>
    <w:rsid w:val="00A620E3"/>
    <w:rsid w:val="00A62FEE"/>
    <w:rsid w:val="00A67F1F"/>
    <w:rsid w:val="00A70FB5"/>
    <w:rsid w:val="00A808BF"/>
    <w:rsid w:val="00A85856"/>
    <w:rsid w:val="00A85B1F"/>
    <w:rsid w:val="00A92DEE"/>
    <w:rsid w:val="00A93EA2"/>
    <w:rsid w:val="00A9466F"/>
    <w:rsid w:val="00AA4FA0"/>
    <w:rsid w:val="00AA5E79"/>
    <w:rsid w:val="00AB6865"/>
    <w:rsid w:val="00AB6EB3"/>
    <w:rsid w:val="00AB74BC"/>
    <w:rsid w:val="00AC3472"/>
    <w:rsid w:val="00AC374A"/>
    <w:rsid w:val="00AC37F2"/>
    <w:rsid w:val="00AC6035"/>
    <w:rsid w:val="00AC6EF2"/>
    <w:rsid w:val="00AD0DF7"/>
    <w:rsid w:val="00AE0237"/>
    <w:rsid w:val="00AE081A"/>
    <w:rsid w:val="00AE0AE8"/>
    <w:rsid w:val="00AE2A2E"/>
    <w:rsid w:val="00AE633D"/>
    <w:rsid w:val="00AE6FD9"/>
    <w:rsid w:val="00AE7D95"/>
    <w:rsid w:val="00AE7DF0"/>
    <w:rsid w:val="00AF3B49"/>
    <w:rsid w:val="00AF5325"/>
    <w:rsid w:val="00B10E11"/>
    <w:rsid w:val="00B14563"/>
    <w:rsid w:val="00B17805"/>
    <w:rsid w:val="00B26290"/>
    <w:rsid w:val="00B32D20"/>
    <w:rsid w:val="00B36EE4"/>
    <w:rsid w:val="00B3730A"/>
    <w:rsid w:val="00B41A30"/>
    <w:rsid w:val="00B451B7"/>
    <w:rsid w:val="00B46D64"/>
    <w:rsid w:val="00B47E1C"/>
    <w:rsid w:val="00B53770"/>
    <w:rsid w:val="00B56D1C"/>
    <w:rsid w:val="00B60E65"/>
    <w:rsid w:val="00B615EF"/>
    <w:rsid w:val="00B64261"/>
    <w:rsid w:val="00B6787D"/>
    <w:rsid w:val="00B7128F"/>
    <w:rsid w:val="00B75333"/>
    <w:rsid w:val="00B811D4"/>
    <w:rsid w:val="00B82434"/>
    <w:rsid w:val="00B87E8B"/>
    <w:rsid w:val="00B90BF0"/>
    <w:rsid w:val="00B9528F"/>
    <w:rsid w:val="00BA1291"/>
    <w:rsid w:val="00BA1506"/>
    <w:rsid w:val="00BA25F9"/>
    <w:rsid w:val="00BA26FA"/>
    <w:rsid w:val="00BA27D0"/>
    <w:rsid w:val="00BA69A5"/>
    <w:rsid w:val="00BB7242"/>
    <w:rsid w:val="00BC19BD"/>
    <w:rsid w:val="00BC6AB2"/>
    <w:rsid w:val="00BD72C6"/>
    <w:rsid w:val="00BF180E"/>
    <w:rsid w:val="00BF43CE"/>
    <w:rsid w:val="00C0014E"/>
    <w:rsid w:val="00C011C3"/>
    <w:rsid w:val="00C06003"/>
    <w:rsid w:val="00C06007"/>
    <w:rsid w:val="00C101F2"/>
    <w:rsid w:val="00C11FF1"/>
    <w:rsid w:val="00C1746C"/>
    <w:rsid w:val="00C2101A"/>
    <w:rsid w:val="00C2211A"/>
    <w:rsid w:val="00C247A8"/>
    <w:rsid w:val="00C27F41"/>
    <w:rsid w:val="00C310E1"/>
    <w:rsid w:val="00C31EA4"/>
    <w:rsid w:val="00C33A7B"/>
    <w:rsid w:val="00C374C1"/>
    <w:rsid w:val="00C42BF4"/>
    <w:rsid w:val="00C472B8"/>
    <w:rsid w:val="00C5389C"/>
    <w:rsid w:val="00C55412"/>
    <w:rsid w:val="00C57588"/>
    <w:rsid w:val="00C60240"/>
    <w:rsid w:val="00C6075A"/>
    <w:rsid w:val="00C64130"/>
    <w:rsid w:val="00C64506"/>
    <w:rsid w:val="00C70282"/>
    <w:rsid w:val="00C713BC"/>
    <w:rsid w:val="00C740CE"/>
    <w:rsid w:val="00C74969"/>
    <w:rsid w:val="00C75960"/>
    <w:rsid w:val="00C76017"/>
    <w:rsid w:val="00C80029"/>
    <w:rsid w:val="00C82825"/>
    <w:rsid w:val="00C84133"/>
    <w:rsid w:val="00C8654E"/>
    <w:rsid w:val="00C86FD2"/>
    <w:rsid w:val="00C901A1"/>
    <w:rsid w:val="00C9370B"/>
    <w:rsid w:val="00CA31A1"/>
    <w:rsid w:val="00CA46A9"/>
    <w:rsid w:val="00CA73D2"/>
    <w:rsid w:val="00CB2D49"/>
    <w:rsid w:val="00CB4F9D"/>
    <w:rsid w:val="00CB4FD7"/>
    <w:rsid w:val="00CB5A82"/>
    <w:rsid w:val="00CB7CB0"/>
    <w:rsid w:val="00CC45AB"/>
    <w:rsid w:val="00CC7889"/>
    <w:rsid w:val="00CD55D4"/>
    <w:rsid w:val="00CD5FCC"/>
    <w:rsid w:val="00CD709B"/>
    <w:rsid w:val="00CD7C7B"/>
    <w:rsid w:val="00CE0A1E"/>
    <w:rsid w:val="00CE408F"/>
    <w:rsid w:val="00CF2682"/>
    <w:rsid w:val="00CF2972"/>
    <w:rsid w:val="00CF5504"/>
    <w:rsid w:val="00CF7C96"/>
    <w:rsid w:val="00D010ED"/>
    <w:rsid w:val="00D02AF8"/>
    <w:rsid w:val="00D0464C"/>
    <w:rsid w:val="00D116B2"/>
    <w:rsid w:val="00D12959"/>
    <w:rsid w:val="00D1378E"/>
    <w:rsid w:val="00D14B94"/>
    <w:rsid w:val="00D16C43"/>
    <w:rsid w:val="00D2543C"/>
    <w:rsid w:val="00D37B6F"/>
    <w:rsid w:val="00D40B0E"/>
    <w:rsid w:val="00D41EDE"/>
    <w:rsid w:val="00D41FCC"/>
    <w:rsid w:val="00D424AC"/>
    <w:rsid w:val="00D429CE"/>
    <w:rsid w:val="00D4573F"/>
    <w:rsid w:val="00D46B0A"/>
    <w:rsid w:val="00D4738C"/>
    <w:rsid w:val="00D50580"/>
    <w:rsid w:val="00D506BB"/>
    <w:rsid w:val="00D55ACD"/>
    <w:rsid w:val="00D60BE6"/>
    <w:rsid w:val="00D640A0"/>
    <w:rsid w:val="00D653B0"/>
    <w:rsid w:val="00D74306"/>
    <w:rsid w:val="00D77278"/>
    <w:rsid w:val="00D77AC2"/>
    <w:rsid w:val="00D81740"/>
    <w:rsid w:val="00D87279"/>
    <w:rsid w:val="00D93FC9"/>
    <w:rsid w:val="00D96363"/>
    <w:rsid w:val="00DA15D3"/>
    <w:rsid w:val="00DA16ED"/>
    <w:rsid w:val="00DA7828"/>
    <w:rsid w:val="00DB48A5"/>
    <w:rsid w:val="00DB6053"/>
    <w:rsid w:val="00DC0A53"/>
    <w:rsid w:val="00DC18DF"/>
    <w:rsid w:val="00DC2036"/>
    <w:rsid w:val="00DC5DB6"/>
    <w:rsid w:val="00DC5F26"/>
    <w:rsid w:val="00DC78AC"/>
    <w:rsid w:val="00DD3559"/>
    <w:rsid w:val="00DD786A"/>
    <w:rsid w:val="00DE52D0"/>
    <w:rsid w:val="00DE66CD"/>
    <w:rsid w:val="00DF0948"/>
    <w:rsid w:val="00DF14AC"/>
    <w:rsid w:val="00DF6E16"/>
    <w:rsid w:val="00DF7E46"/>
    <w:rsid w:val="00E03465"/>
    <w:rsid w:val="00E11F13"/>
    <w:rsid w:val="00E13277"/>
    <w:rsid w:val="00E161E6"/>
    <w:rsid w:val="00E174B6"/>
    <w:rsid w:val="00E20E06"/>
    <w:rsid w:val="00E217DD"/>
    <w:rsid w:val="00E21C15"/>
    <w:rsid w:val="00E328F6"/>
    <w:rsid w:val="00E34534"/>
    <w:rsid w:val="00E4035A"/>
    <w:rsid w:val="00E439E5"/>
    <w:rsid w:val="00E46B78"/>
    <w:rsid w:val="00E50311"/>
    <w:rsid w:val="00E5310F"/>
    <w:rsid w:val="00E539C2"/>
    <w:rsid w:val="00E567E2"/>
    <w:rsid w:val="00E6238C"/>
    <w:rsid w:val="00E62DB2"/>
    <w:rsid w:val="00E65421"/>
    <w:rsid w:val="00E73C64"/>
    <w:rsid w:val="00E804D1"/>
    <w:rsid w:val="00E80F7A"/>
    <w:rsid w:val="00E816A7"/>
    <w:rsid w:val="00E8776F"/>
    <w:rsid w:val="00E93486"/>
    <w:rsid w:val="00E97598"/>
    <w:rsid w:val="00EA186E"/>
    <w:rsid w:val="00EA2A95"/>
    <w:rsid w:val="00EA54FC"/>
    <w:rsid w:val="00EA75A5"/>
    <w:rsid w:val="00EB180B"/>
    <w:rsid w:val="00EB508D"/>
    <w:rsid w:val="00EB5693"/>
    <w:rsid w:val="00EB7774"/>
    <w:rsid w:val="00EC1F84"/>
    <w:rsid w:val="00EC2298"/>
    <w:rsid w:val="00EC5331"/>
    <w:rsid w:val="00EC63EE"/>
    <w:rsid w:val="00EC791B"/>
    <w:rsid w:val="00ED1615"/>
    <w:rsid w:val="00ED2481"/>
    <w:rsid w:val="00ED5F6B"/>
    <w:rsid w:val="00ED776D"/>
    <w:rsid w:val="00ED7AC9"/>
    <w:rsid w:val="00EE4433"/>
    <w:rsid w:val="00EF2785"/>
    <w:rsid w:val="00EF2A21"/>
    <w:rsid w:val="00EF7FD7"/>
    <w:rsid w:val="00F10453"/>
    <w:rsid w:val="00F1053F"/>
    <w:rsid w:val="00F157D3"/>
    <w:rsid w:val="00F20A8D"/>
    <w:rsid w:val="00F21936"/>
    <w:rsid w:val="00F2329D"/>
    <w:rsid w:val="00F3285C"/>
    <w:rsid w:val="00F359A6"/>
    <w:rsid w:val="00F40A1E"/>
    <w:rsid w:val="00F43A54"/>
    <w:rsid w:val="00F45E73"/>
    <w:rsid w:val="00F50246"/>
    <w:rsid w:val="00F53F27"/>
    <w:rsid w:val="00F556BB"/>
    <w:rsid w:val="00F63961"/>
    <w:rsid w:val="00F647CB"/>
    <w:rsid w:val="00F679A1"/>
    <w:rsid w:val="00F67D98"/>
    <w:rsid w:val="00F73B1A"/>
    <w:rsid w:val="00F77707"/>
    <w:rsid w:val="00F83737"/>
    <w:rsid w:val="00F85435"/>
    <w:rsid w:val="00F876E3"/>
    <w:rsid w:val="00F94916"/>
    <w:rsid w:val="00FA17C5"/>
    <w:rsid w:val="00FA4069"/>
    <w:rsid w:val="00FA49FD"/>
    <w:rsid w:val="00FA6D7E"/>
    <w:rsid w:val="00FB2F33"/>
    <w:rsid w:val="00FB49FE"/>
    <w:rsid w:val="00FB620A"/>
    <w:rsid w:val="00FB6798"/>
    <w:rsid w:val="00FB679E"/>
    <w:rsid w:val="00FC3CD5"/>
    <w:rsid w:val="00FC5043"/>
    <w:rsid w:val="00FC71D4"/>
    <w:rsid w:val="00FC7961"/>
    <w:rsid w:val="00FD13F0"/>
    <w:rsid w:val="00FD2A62"/>
    <w:rsid w:val="00FD3F43"/>
    <w:rsid w:val="00FE77A8"/>
    <w:rsid w:val="00FE7E73"/>
    <w:rsid w:val="00FF44CE"/>
    <w:rsid w:val="0640AFF4"/>
    <w:rsid w:val="07690305"/>
    <w:rsid w:val="19D70985"/>
    <w:rsid w:val="3288A546"/>
    <w:rsid w:val="4250CF5B"/>
    <w:rsid w:val="4F843E59"/>
    <w:rsid w:val="5215CDFF"/>
    <w:rsid w:val="5A05ACED"/>
    <w:rsid w:val="647F1301"/>
    <w:rsid w:val="6A321EB4"/>
    <w:rsid w:val="7D36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B0638"/>
  <w15:chartTrackingRefBased/>
  <w15:docId w15:val="{C0899EA3-BB2E-48BD-8951-1588A1AEE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926"/>
    <w:pPr>
      <w:spacing w:after="200" w:line="276" w:lineRule="auto"/>
    </w:pPr>
    <w:rPr>
      <w:sz w:val="22"/>
      <w:szCs w:val="22"/>
      <w:lang w:val="es-CL" w:eastAsia="en-US"/>
    </w:rPr>
  </w:style>
  <w:style w:type="paragraph" w:styleId="Ttulo1">
    <w:name w:val="heading 1"/>
    <w:basedOn w:val="Normal"/>
    <w:next w:val="Normal"/>
    <w:qFormat/>
    <w:pPr>
      <w:keepNext/>
      <w:spacing w:after="0" w:line="240" w:lineRule="auto"/>
      <w:jc w:val="both"/>
      <w:outlineLvl w:val="0"/>
    </w:pPr>
    <w:rPr>
      <w:rFonts w:ascii="Arial Narrow" w:eastAsia="Arial Unicode MS" w:hAnsi="Arial Narrow" w:cs="Arial Unicode MS"/>
      <w:b/>
      <w:sz w:val="24"/>
      <w:szCs w:val="20"/>
      <w:lang w:val="es-ES" w:eastAsia="es-ES"/>
    </w:rPr>
  </w:style>
  <w:style w:type="paragraph" w:styleId="Ttulo2">
    <w:name w:val="heading 2"/>
    <w:basedOn w:val="Normal"/>
    <w:next w:val="Normal"/>
    <w:qFormat/>
    <w:pPr>
      <w:keepNext/>
      <w:spacing w:after="0" w:line="340" w:lineRule="atLeast"/>
      <w:jc w:val="center"/>
      <w:outlineLvl w:val="1"/>
    </w:pPr>
    <w:rPr>
      <w:rFonts w:ascii="Garamond" w:eastAsia="Arial Unicode MS" w:hAnsi="Garamond" w:cs="Arial Unicode MS"/>
      <w:b/>
      <w:sz w:val="26"/>
      <w:szCs w:val="20"/>
      <w:lang w:val="es-ES" w:eastAsia="es-ES"/>
    </w:rPr>
  </w:style>
  <w:style w:type="paragraph" w:styleId="Ttulo3">
    <w:name w:val="heading 3"/>
    <w:basedOn w:val="Normal"/>
    <w:next w:val="Normal"/>
    <w:qFormat/>
    <w:pPr>
      <w:keepNext/>
      <w:spacing w:after="0" w:line="240" w:lineRule="auto"/>
      <w:outlineLvl w:val="2"/>
    </w:pPr>
    <w:rPr>
      <w:rFonts w:ascii="Arial Narrow" w:eastAsia="Arial Unicode MS" w:hAnsi="Arial Narrow" w:cs="Arial Unicode MS"/>
      <w:b/>
      <w:sz w:val="24"/>
      <w:szCs w:val="20"/>
      <w:lang w:val="es-MX" w:eastAsia="es-ES"/>
    </w:rPr>
  </w:style>
  <w:style w:type="paragraph" w:styleId="Ttulo4">
    <w:name w:val="heading 4"/>
    <w:basedOn w:val="Normal"/>
    <w:next w:val="Normal"/>
    <w:qFormat/>
    <w:pPr>
      <w:keepNext/>
      <w:spacing w:after="0" w:line="240" w:lineRule="auto"/>
      <w:outlineLvl w:val="3"/>
    </w:pPr>
    <w:rPr>
      <w:rFonts w:ascii="Arial Narrow" w:eastAsia="Arial Unicode MS" w:hAnsi="Arial Narrow" w:cs="Arial Unicode MS"/>
      <w:b/>
      <w:bCs/>
      <w:sz w:val="20"/>
      <w:szCs w:val="20"/>
      <w:lang w:val="es-ES" w:eastAsia="es-ES"/>
    </w:rPr>
  </w:style>
  <w:style w:type="paragraph" w:styleId="Ttulo5">
    <w:name w:val="heading 5"/>
    <w:basedOn w:val="Normal"/>
    <w:next w:val="Normal"/>
    <w:qFormat/>
    <w:pPr>
      <w:keepNext/>
      <w:numPr>
        <w:numId w:val="1"/>
      </w:numPr>
      <w:spacing w:after="0" w:line="240" w:lineRule="auto"/>
      <w:jc w:val="both"/>
      <w:outlineLvl w:val="4"/>
    </w:pPr>
    <w:rPr>
      <w:rFonts w:ascii="Arial Narrow" w:eastAsia="Times New Roman" w:hAnsi="Arial Narrow"/>
      <w:sz w:val="24"/>
      <w:szCs w:val="20"/>
      <w:lang w:val="es-ES" w:eastAsia="es-ES"/>
    </w:rPr>
  </w:style>
  <w:style w:type="paragraph" w:styleId="Ttulo6">
    <w:name w:val="heading 6"/>
    <w:basedOn w:val="Normal"/>
    <w:next w:val="Normal"/>
    <w:qFormat/>
    <w:pPr>
      <w:keepNext/>
      <w:spacing w:after="0" w:line="240" w:lineRule="auto"/>
      <w:outlineLvl w:val="5"/>
    </w:pPr>
    <w:rPr>
      <w:rFonts w:ascii="Arial Narrow" w:eastAsia="Times New Roman" w:hAnsi="Arial Narrow"/>
      <w:sz w:val="24"/>
      <w:szCs w:val="20"/>
      <w:lang w:val="es-MX" w:eastAsia="es-ES"/>
    </w:rPr>
  </w:style>
  <w:style w:type="paragraph" w:styleId="Ttulo7">
    <w:name w:val="heading 7"/>
    <w:basedOn w:val="Normal"/>
    <w:next w:val="Normal"/>
    <w:qFormat/>
    <w:pPr>
      <w:keepNext/>
      <w:spacing w:after="0" w:line="240" w:lineRule="auto"/>
      <w:jc w:val="both"/>
      <w:outlineLvl w:val="6"/>
    </w:pPr>
    <w:rPr>
      <w:rFonts w:ascii="Arial Narrow" w:eastAsia="Times New Roman" w:hAnsi="Arial Narrow"/>
      <w:b/>
      <w:sz w:val="28"/>
      <w:szCs w:val="20"/>
      <w:lang w:val="es-ES" w:eastAsia="es-ES"/>
    </w:rPr>
  </w:style>
  <w:style w:type="paragraph" w:styleId="Ttulo8">
    <w:name w:val="heading 8"/>
    <w:basedOn w:val="Normal"/>
    <w:next w:val="Normal"/>
    <w:qFormat/>
    <w:pPr>
      <w:keepNext/>
      <w:spacing w:after="0" w:line="360" w:lineRule="auto"/>
      <w:jc w:val="both"/>
      <w:outlineLvl w:val="7"/>
    </w:pPr>
    <w:rPr>
      <w:rFonts w:ascii="Arial" w:eastAsia="Times New Roman" w:hAnsi="Arial"/>
      <w:b/>
      <w:sz w:val="28"/>
      <w:szCs w:val="20"/>
      <w:lang w:eastAsia="es-ES"/>
    </w:rPr>
  </w:style>
  <w:style w:type="paragraph" w:styleId="Ttulo9">
    <w:name w:val="heading 9"/>
    <w:basedOn w:val="Normal"/>
    <w:next w:val="Normal"/>
    <w:qFormat/>
    <w:pPr>
      <w:keepNext/>
      <w:spacing w:after="0" w:line="240" w:lineRule="auto"/>
      <w:jc w:val="right"/>
      <w:outlineLvl w:val="8"/>
    </w:pPr>
    <w:rPr>
      <w:rFonts w:ascii="Arial" w:eastAsia="Times New Roman" w:hAnsi="Arial" w:cs="Arial"/>
      <w:b/>
      <w:sz w:val="20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qFormat/>
    <w:pPr>
      <w:ind w:left="720"/>
      <w:contextualSpacing/>
    </w:pPr>
  </w:style>
  <w:style w:type="paragraph" w:styleId="Sangra2detindependiente">
    <w:name w:val="Body Text Indent 2"/>
    <w:basedOn w:val="Normal"/>
    <w:semiHidden/>
    <w:pPr>
      <w:widowControl w:val="0"/>
      <w:spacing w:after="0" w:line="240" w:lineRule="auto"/>
      <w:ind w:left="720"/>
      <w:jc w:val="both"/>
    </w:pPr>
    <w:rPr>
      <w:rFonts w:ascii="Arial Narrow" w:eastAsia="Times New Roman" w:hAnsi="Arial Narrow"/>
      <w:snapToGrid w:val="0"/>
      <w:sz w:val="28"/>
      <w:szCs w:val="20"/>
      <w:lang w:val="es-ES_tradnl" w:eastAsia="es-ES"/>
    </w:rPr>
  </w:style>
  <w:style w:type="character" w:customStyle="1" w:styleId="Sangra2detindependienteCar">
    <w:name w:val="Sangría 2 de t. independiente Car"/>
    <w:semiHidden/>
    <w:rPr>
      <w:rFonts w:ascii="Arial Narrow" w:eastAsia="Times New Roman" w:hAnsi="Arial Narrow"/>
      <w:snapToGrid w:val="0"/>
      <w:sz w:val="28"/>
      <w:lang w:val="es-ES_tradnl" w:eastAsia="es-ES"/>
    </w:rPr>
  </w:style>
  <w:style w:type="paragraph" w:styleId="Sangradetextonormal">
    <w:name w:val="Body Text Indent"/>
    <w:basedOn w:val="Normal"/>
    <w:unhideWhenUsed/>
    <w:pPr>
      <w:spacing w:after="120"/>
      <w:ind w:left="283"/>
    </w:pPr>
  </w:style>
  <w:style w:type="character" w:customStyle="1" w:styleId="SangradetextonormalCar">
    <w:name w:val="Sangría de texto normal Car"/>
    <w:semiHidden/>
    <w:rPr>
      <w:sz w:val="22"/>
      <w:szCs w:val="22"/>
      <w:lang w:eastAsia="en-US"/>
    </w:rPr>
  </w:style>
  <w:style w:type="character" w:customStyle="1" w:styleId="Ttulo5Car">
    <w:name w:val="Título 5 Car"/>
    <w:rPr>
      <w:rFonts w:ascii="Arial Narrow" w:eastAsia="Times New Roman" w:hAnsi="Arial Narrow"/>
      <w:sz w:val="24"/>
      <w:lang w:val="es-ES" w:eastAsia="es-ES"/>
    </w:rPr>
  </w:style>
  <w:style w:type="character" w:customStyle="1" w:styleId="Ttulo7Car">
    <w:name w:val="Título 7 Car"/>
    <w:rPr>
      <w:rFonts w:ascii="Arial Narrow" w:eastAsia="Times New Roman" w:hAnsi="Arial Narrow"/>
      <w:b/>
      <w:sz w:val="28"/>
      <w:lang w:val="es-ES" w:eastAsia="es-ES"/>
    </w:rPr>
  </w:style>
  <w:style w:type="paragraph" w:styleId="Sangra3detindependiente">
    <w:name w:val="Body Text Indent 3"/>
    <w:basedOn w:val="Normal"/>
    <w:semiHidden/>
    <w:pPr>
      <w:spacing w:after="0" w:line="360" w:lineRule="auto"/>
      <w:ind w:left="-284"/>
      <w:jc w:val="both"/>
    </w:pPr>
    <w:rPr>
      <w:rFonts w:ascii="Arial Narrow" w:eastAsia="Times New Roman" w:hAnsi="Arial Narrow"/>
      <w:sz w:val="28"/>
      <w:szCs w:val="20"/>
      <w:lang w:val="es-ES" w:eastAsia="es-ES"/>
    </w:rPr>
  </w:style>
  <w:style w:type="paragraph" w:customStyle="1" w:styleId="Textoindependiente21">
    <w:name w:val="Texto independiente 21"/>
    <w:basedOn w:val="Normal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customStyle="1" w:styleId="Sangra2detindependiente1">
    <w:name w:val="Sangría 2 de t. independiente1"/>
    <w:basedOn w:val="Normal"/>
    <w:pPr>
      <w:spacing w:after="0" w:line="240" w:lineRule="auto"/>
      <w:ind w:left="708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semiHidden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semiHidden/>
    <w:pPr>
      <w:spacing w:after="0" w:line="340" w:lineRule="exact"/>
    </w:pPr>
    <w:rPr>
      <w:rFonts w:ascii="Garamond" w:eastAsia="Arial Unicode MS" w:hAnsi="Garamond" w:cs="Arial"/>
      <w:sz w:val="26"/>
      <w:szCs w:val="20"/>
      <w:lang w:val="es-ES" w:eastAsia="es-ES"/>
    </w:rPr>
  </w:style>
  <w:style w:type="paragraph" w:styleId="Textoindependiente">
    <w:name w:val="Body Text"/>
    <w:basedOn w:val="Normal"/>
    <w:semiHidden/>
    <w:pPr>
      <w:spacing w:after="0" w:line="340" w:lineRule="exact"/>
      <w:jc w:val="both"/>
    </w:pPr>
    <w:rPr>
      <w:rFonts w:ascii="Garamond" w:eastAsia="Arial Unicode MS" w:hAnsi="Garamond" w:cs="Arial"/>
      <w:color w:val="0000FF"/>
      <w:sz w:val="26"/>
      <w:szCs w:val="20"/>
      <w:lang w:val="es-MX" w:eastAsia="es-ES"/>
    </w:rPr>
  </w:style>
  <w:style w:type="paragraph" w:customStyle="1" w:styleId="SubTitulo1">
    <w:name w:val="Sub Titulo 1"/>
    <w:basedOn w:val="Normal"/>
    <w:pPr>
      <w:numPr>
        <w:numId w:val="12"/>
      </w:numPr>
      <w:tabs>
        <w:tab w:val="clear" w:pos="360"/>
        <w:tab w:val="num" w:pos="525"/>
      </w:tabs>
      <w:spacing w:after="0" w:line="360" w:lineRule="auto"/>
      <w:ind w:left="525" w:hanging="525"/>
      <w:jc w:val="both"/>
    </w:pPr>
    <w:rPr>
      <w:rFonts w:ascii="Arial Narrow" w:eastAsia="Times New Roman" w:hAnsi="Arial Narrow"/>
      <w:b/>
      <w:szCs w:val="20"/>
      <w:lang w:val="es-ES_tradnl" w:eastAsia="es-ES"/>
    </w:rPr>
  </w:style>
  <w:style w:type="paragraph" w:customStyle="1" w:styleId="Subtitulo11">
    <w:name w:val="Sub titulo 1.1"/>
    <w:basedOn w:val="Normal"/>
    <w:pPr>
      <w:numPr>
        <w:ilvl w:val="1"/>
        <w:numId w:val="12"/>
      </w:numPr>
      <w:spacing w:after="0" w:line="360" w:lineRule="auto"/>
      <w:jc w:val="both"/>
    </w:pPr>
    <w:rPr>
      <w:rFonts w:ascii="Arial Narrow" w:eastAsia="Times New Roman" w:hAnsi="Arial Narrow"/>
      <w:szCs w:val="20"/>
      <w:lang w:val="es-ES_tradnl" w:eastAsia="es-ES"/>
    </w:rPr>
  </w:style>
  <w:style w:type="paragraph" w:styleId="Listaconnmeros">
    <w:name w:val="List Number"/>
    <w:basedOn w:val="Normal"/>
    <w:semiHidden/>
    <w:pPr>
      <w:numPr>
        <w:numId w:val="2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2">
    <w:name w:val="List Number 2"/>
    <w:basedOn w:val="Normal"/>
    <w:semiHidden/>
    <w:pPr>
      <w:numPr>
        <w:numId w:val="3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3">
    <w:name w:val="List Number 3"/>
    <w:basedOn w:val="Normal"/>
    <w:semiHidden/>
    <w:pPr>
      <w:numPr>
        <w:numId w:val="4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4">
    <w:name w:val="List Number 4"/>
    <w:basedOn w:val="Normal"/>
    <w:semiHidden/>
    <w:pPr>
      <w:numPr>
        <w:numId w:val="5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5">
    <w:name w:val="List Number 5"/>
    <w:basedOn w:val="Normal"/>
    <w:semiHidden/>
    <w:pPr>
      <w:numPr>
        <w:numId w:val="6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">
    <w:name w:val="List Bullet"/>
    <w:basedOn w:val="Normal"/>
    <w:autoRedefine/>
    <w:semiHidden/>
    <w:pPr>
      <w:numPr>
        <w:numId w:val="7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2">
    <w:name w:val="List Bullet 2"/>
    <w:basedOn w:val="Normal"/>
    <w:autoRedefine/>
    <w:semiHidden/>
    <w:pPr>
      <w:numPr>
        <w:numId w:val="8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3">
    <w:name w:val="List Bullet 3"/>
    <w:basedOn w:val="Normal"/>
    <w:autoRedefine/>
    <w:semiHidden/>
    <w:pPr>
      <w:numPr>
        <w:numId w:val="9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4">
    <w:name w:val="List Bullet 4"/>
    <w:basedOn w:val="Normal"/>
    <w:autoRedefine/>
    <w:semiHidden/>
    <w:pPr>
      <w:numPr>
        <w:numId w:val="10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5">
    <w:name w:val="List Bullet 5"/>
    <w:basedOn w:val="Normal"/>
    <w:autoRedefine/>
    <w:semiHidden/>
    <w:pPr>
      <w:numPr>
        <w:numId w:val="11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Textoindependiente3">
    <w:name w:val="Body Text 3"/>
    <w:basedOn w:val="Normal"/>
    <w:semiHidden/>
    <w:pPr>
      <w:spacing w:after="0" w:line="360" w:lineRule="auto"/>
    </w:pPr>
    <w:rPr>
      <w:rFonts w:ascii="AvantGarde" w:eastAsia="Times New Roman" w:hAnsi="AvantGarde"/>
      <w:i/>
      <w:iCs/>
      <w:szCs w:val="20"/>
      <w:lang w:val="es-ES" w:eastAsia="es-ES"/>
    </w:rPr>
  </w:style>
  <w:style w:type="paragraph" w:customStyle="1" w:styleId="1Titulo">
    <w:name w:val="1. Titulo"/>
    <w:basedOn w:val="Normal"/>
    <w:pPr>
      <w:tabs>
        <w:tab w:val="left" w:pos="-1440"/>
        <w:tab w:val="left" w:pos="0"/>
      </w:tabs>
      <w:spacing w:after="0" w:line="240" w:lineRule="auto"/>
      <w:jc w:val="both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styleId="Piedepgina">
    <w:name w:val="footer"/>
    <w:basedOn w:val="Normal"/>
    <w:semiHidden/>
    <w:pPr>
      <w:widowControl w:val="0"/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/>
      <w:snapToGrid w:val="0"/>
      <w:sz w:val="24"/>
      <w:szCs w:val="20"/>
      <w:lang w:val="en-US" w:eastAsia="es-ES"/>
    </w:rPr>
  </w:style>
  <w:style w:type="character" w:styleId="Hipervnculo">
    <w:name w:val="Hyperlink"/>
    <w:semiHidden/>
    <w:rPr>
      <w:color w:val="0000FF"/>
      <w:u w:val="single"/>
    </w:rPr>
  </w:style>
  <w:style w:type="paragraph" w:styleId="Ttulo">
    <w:name w:val="Title"/>
    <w:basedOn w:val="Normal"/>
    <w:qFormat/>
    <w:pPr>
      <w:spacing w:after="0" w:line="240" w:lineRule="auto"/>
      <w:jc w:val="center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customStyle="1" w:styleId="11Titulo">
    <w:name w:val="1.1 Titulo"/>
    <w:basedOn w:val="Normal"/>
    <w:pPr>
      <w:tabs>
        <w:tab w:val="left" w:pos="-1560"/>
        <w:tab w:val="left" w:pos="-1440"/>
        <w:tab w:val="left" w:pos="3402"/>
      </w:tabs>
      <w:spacing w:after="0" w:line="240" w:lineRule="auto"/>
      <w:jc w:val="both"/>
    </w:pPr>
    <w:rPr>
      <w:rFonts w:ascii="Arial Narrow" w:eastAsia="Times New Roman" w:hAnsi="Arial Narrow"/>
      <w:b/>
      <w:sz w:val="24"/>
      <w:szCs w:val="20"/>
      <w:lang w:eastAsia="es-ES"/>
    </w:rPr>
  </w:style>
  <w:style w:type="paragraph" w:styleId="Textodebloque">
    <w:name w:val="Block Text"/>
    <w:basedOn w:val="Normal"/>
    <w:semiHidden/>
    <w:pPr>
      <w:spacing w:after="0" w:line="240" w:lineRule="auto"/>
      <w:ind w:left="567" w:right="538"/>
      <w:jc w:val="both"/>
    </w:pPr>
    <w:rPr>
      <w:rFonts w:ascii="Arial" w:eastAsia="Times New Roman" w:hAnsi="Arial"/>
      <w:szCs w:val="20"/>
      <w:lang w:val="es-ES_tradnl" w:eastAsia="es-ES"/>
    </w:rPr>
  </w:style>
  <w:style w:type="character" w:customStyle="1" w:styleId="cataloguedetail-doctitle1">
    <w:name w:val="cataloguedetail-doctitle1"/>
    <w:rPr>
      <w:rFonts w:ascii="Verdana" w:hAnsi="Verdana" w:hint="default"/>
      <w:b/>
      <w:bCs/>
      <w:color w:val="002597"/>
      <w:sz w:val="18"/>
      <w:szCs w:val="18"/>
    </w:rPr>
  </w:style>
  <w:style w:type="paragraph" w:styleId="Subttulo">
    <w:name w:val="Subtitle"/>
    <w:basedOn w:val="Normal"/>
    <w:qFormat/>
    <w:pPr>
      <w:spacing w:after="0" w:line="240" w:lineRule="auto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0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30100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rsid w:val="009B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0A7B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7BA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0A7BA6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A7BA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A7BA6"/>
    <w:rPr>
      <w:b/>
      <w:bCs/>
      <w:lang w:eastAsia="en-US"/>
    </w:rPr>
  </w:style>
  <w:style w:type="character" w:customStyle="1" w:styleId="PrrafodelistaCar">
    <w:name w:val="Párrafo de lista Car"/>
    <w:link w:val="Prrafodelista"/>
    <w:locked/>
    <w:rsid w:val="00584CA9"/>
    <w:rPr>
      <w:sz w:val="22"/>
      <w:szCs w:val="22"/>
      <w:lang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0DAA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8E0DAA"/>
    <w:rPr>
      <w:lang w:eastAsia="en-US"/>
    </w:rPr>
  </w:style>
  <w:style w:type="character" w:styleId="Refdenotaalfinal">
    <w:name w:val="endnote reference"/>
    <w:uiPriority w:val="99"/>
    <w:semiHidden/>
    <w:unhideWhenUsed/>
    <w:rsid w:val="008E0DA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101F2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C101F2"/>
    <w:rPr>
      <w:lang w:eastAsia="en-US"/>
    </w:rPr>
  </w:style>
  <w:style w:type="character" w:styleId="Refdenotaalpie">
    <w:name w:val="footnote reference"/>
    <w:uiPriority w:val="99"/>
    <w:semiHidden/>
    <w:unhideWhenUsed/>
    <w:rsid w:val="00C101F2"/>
    <w:rPr>
      <w:vertAlign w:val="superscript"/>
    </w:rPr>
  </w:style>
  <w:style w:type="character" w:customStyle="1" w:styleId="UnresolvedMention">
    <w:name w:val="Unresolved Mention"/>
    <w:uiPriority w:val="99"/>
    <w:semiHidden/>
    <w:unhideWhenUsed/>
    <w:rsid w:val="00841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B18DFFFEF16244BB32CA87CD7B48C3" ma:contentTypeVersion="14" ma:contentTypeDescription="Crear nuevo documento." ma:contentTypeScope="" ma:versionID="c5b5e4a355c8bde4a7bc88428762763f">
  <xsd:schema xmlns:xsd="http://www.w3.org/2001/XMLSchema" xmlns:xs="http://www.w3.org/2001/XMLSchema" xmlns:p="http://schemas.microsoft.com/office/2006/metadata/properties" xmlns:ns2="8c53dc8c-198a-475f-827c-b8436c04c8fb" xmlns:ns3="baaafcdc-0037-48ed-b206-4c87429d0071" targetNamespace="http://schemas.microsoft.com/office/2006/metadata/properties" ma:root="true" ma:fieldsID="9d736294a339fcca237e09d775b38a22" ns2:_="" ns3:_="">
    <xsd:import namespace="8c53dc8c-198a-475f-827c-b8436c04c8fb"/>
    <xsd:import namespace="baaafcdc-0037-48ed-b206-4c87429d0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3dc8c-198a-475f-827c-b8436c04c8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495f49c-b493-4539-b1e1-d13c04756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afcdc-0037-48ed-b206-4c87429d0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bde1e3-2665-4ff5-93bb-563495464016}" ma:internalName="TaxCatchAll" ma:showField="CatchAllData" ma:web="baaafcdc-0037-48ed-b206-4c87429d0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53dc8c-198a-475f-827c-b8436c04c8fb">
      <Terms xmlns="http://schemas.microsoft.com/office/infopath/2007/PartnerControls"/>
    </lcf76f155ced4ddcb4097134ff3c332f>
    <TaxCatchAll xmlns="baaafcdc-0037-48ed-b206-4c87429d007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B50B3-82AB-4123-B930-8CD6DB21CC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BF261-E6FB-4E2D-A3C0-957A6AD1A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3dc8c-198a-475f-827c-b8436c04c8fb"/>
    <ds:schemaRef ds:uri="baaafcdc-0037-48ed-b206-4c87429d0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836ED6-3FC0-40A0-BE4A-7960A65A15AC}">
  <ds:schemaRefs>
    <ds:schemaRef ds:uri="http://schemas.microsoft.com/office/2006/metadata/properties"/>
    <ds:schemaRef ds:uri="http://schemas.microsoft.com/office/infopath/2007/PartnerControls"/>
    <ds:schemaRef ds:uri="8c53dc8c-198a-475f-827c-b8436c04c8fb"/>
    <ds:schemaRef ds:uri="baaafcdc-0037-48ed-b206-4c87429d0071"/>
  </ds:schemaRefs>
</ds:datastoreItem>
</file>

<file path=customXml/itemProps4.xml><?xml version="1.0" encoding="utf-8"?>
<ds:datastoreItem xmlns:ds="http://schemas.openxmlformats.org/officeDocument/2006/customXml" ds:itemID="{D6F8E667-E25D-4DFE-9320-30D1A5CBF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SISTEMA DE CONTROL DE INOCUIDAD Y CERTIFICACIÓN SANITARIA DE PRODUCTOS PESQUEROS Y ACUÍCOLAS DE EXPORTACIÓN</vt:lpstr>
    </vt:vector>
  </TitlesOfParts>
  <Company>Sernapesca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SISTEMA DE CONTROL DE INOCUIDAD Y CERTIFICACIÓN SANITARIA DE PRODUCTOS PESQUEROS Y ACUÍCOLAS DE EXPORTACIÓN</dc:title>
  <dc:subject/>
  <dc:creator>fcatalan</dc:creator>
  <cp:keywords/>
  <cp:lastModifiedBy>TORRES CRUZ, GLORIA MARCELA</cp:lastModifiedBy>
  <cp:revision>29</cp:revision>
  <cp:lastPrinted>2026-09-14T13:53:00Z</cp:lastPrinted>
  <dcterms:created xsi:type="dcterms:W3CDTF">2026-07-06T14:52:00Z</dcterms:created>
  <dcterms:modified xsi:type="dcterms:W3CDTF">2026-09-14T13:53:00Z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0x0101003CB18DFFFEF16244BB32CA87CD7B48C3</vt:lpwstr>
  </property>
</Properties>
</file>