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23" w:rsidRDefault="009E6849" w:rsidP="00012BC1">
      <w:pPr>
        <w:pStyle w:val="Prrafodelista"/>
        <w:ind w:left="-709"/>
        <w:rPr>
          <w:rFonts w:ascii="gobCL" w:hAnsi="gobCL"/>
          <w:b/>
          <w:color w:val="000000"/>
          <w:lang w:val="es-ES_tradnl"/>
        </w:rPr>
      </w:pPr>
      <w:r w:rsidRPr="009E6849">
        <w:rPr>
          <w:rFonts w:ascii="gobCL" w:hAnsi="gobCL"/>
          <w:b/>
          <w:color w:val="000000"/>
          <w:lang w:val="es-ES_tradnl"/>
        </w:rPr>
        <w:t xml:space="preserve">SOLICITUD DE TRAMITACIÓN </w:t>
      </w:r>
      <w:r w:rsidR="00EB6881">
        <w:rPr>
          <w:rFonts w:ascii="gobCL" w:hAnsi="gobCL"/>
          <w:b/>
          <w:color w:val="000000"/>
          <w:lang w:val="es-ES_tradnl"/>
        </w:rPr>
        <w:t>DE INSCRIPCIÓN EN MERCADOS DE DESTINO</w:t>
      </w:r>
    </w:p>
    <w:p w:rsidR="00012BC1" w:rsidRPr="004F168F" w:rsidRDefault="008A3856" w:rsidP="001E4B50">
      <w:pPr>
        <w:pStyle w:val="Prrafodelista"/>
        <w:spacing w:after="120" w:line="240" w:lineRule="auto"/>
        <w:ind w:left="-709"/>
        <w:rPr>
          <w:rFonts w:ascii="gobCL" w:hAnsi="gobCL"/>
          <w:b/>
          <w:color w:val="000000"/>
          <w:sz w:val="24"/>
          <w:lang w:val="es-ES_tradnl"/>
        </w:rPr>
      </w:pPr>
      <w:r>
        <w:rPr>
          <w:rFonts w:ascii="gobCL" w:hAnsi="gobCL"/>
          <w:color w:val="0070C0"/>
          <w:sz w:val="18"/>
          <w:szCs w:val="18"/>
        </w:rPr>
        <w:t xml:space="preserve">Este trámite será gestionado, solo en caso que la información del establecimiento indicada en este formulario, sea totalmente concordante con la disponible en el registro oficial de </w:t>
      </w:r>
      <w:r w:rsidR="006C319C">
        <w:rPr>
          <w:rFonts w:ascii="gobCL" w:hAnsi="gobCL"/>
          <w:color w:val="0070C0"/>
          <w:sz w:val="18"/>
          <w:szCs w:val="18"/>
        </w:rPr>
        <w:t>SERNAPESCA.</w:t>
      </w:r>
      <w:r w:rsidR="004F168F">
        <w:rPr>
          <w:rFonts w:ascii="gobCL" w:hAnsi="gobCL"/>
          <w:color w:val="0070C0"/>
          <w:sz w:val="18"/>
          <w:szCs w:val="18"/>
        </w:rPr>
        <w:t xml:space="preserve"> </w:t>
      </w:r>
    </w:p>
    <w:p w:rsidR="00012BC1" w:rsidRPr="0056335B" w:rsidRDefault="00012BC1" w:rsidP="00012BC1">
      <w:pPr>
        <w:pStyle w:val="Prrafodelista"/>
        <w:ind w:left="-709"/>
        <w:rPr>
          <w:rFonts w:ascii="gobCL" w:hAnsi="gobCL"/>
          <w:b/>
          <w:color w:val="000000"/>
          <w:sz w:val="18"/>
          <w:szCs w:val="18"/>
          <w:lang w:val="es-ES_tradnl"/>
        </w:rPr>
      </w:pPr>
    </w:p>
    <w:p w:rsidR="009E6849" w:rsidRPr="006A749F" w:rsidRDefault="009E6849" w:rsidP="003D1ED7">
      <w:pPr>
        <w:pStyle w:val="Prrafodelista"/>
        <w:numPr>
          <w:ilvl w:val="0"/>
          <w:numId w:val="13"/>
        </w:numPr>
        <w:tabs>
          <w:tab w:val="clear" w:pos="360"/>
        </w:tabs>
        <w:ind w:left="-709"/>
        <w:rPr>
          <w:rFonts w:ascii="gobCL" w:hAnsi="gobCL"/>
          <w:b/>
          <w:color w:val="000000"/>
          <w:sz w:val="20"/>
          <w:u w:val="single"/>
          <w:lang w:val="es-ES_tradnl"/>
        </w:rPr>
      </w:pPr>
      <w:r w:rsidRPr="006A749F">
        <w:rPr>
          <w:rFonts w:ascii="gobCL" w:hAnsi="gobCL"/>
          <w:b/>
          <w:color w:val="000000"/>
          <w:sz w:val="20"/>
          <w:u w:val="single"/>
          <w:lang w:val="es-ES_tradnl"/>
        </w:rPr>
        <w:t>IDENTIFICACIÓN DEL SOLICITANTE</w:t>
      </w:r>
    </w:p>
    <w:p w:rsidR="009E6849" w:rsidRPr="006A749F" w:rsidRDefault="00EE3562" w:rsidP="00EE3562">
      <w:pPr>
        <w:pStyle w:val="Prrafodelista"/>
        <w:ind w:left="-709"/>
        <w:rPr>
          <w:rFonts w:ascii="gobCL" w:hAnsi="gobCL"/>
          <w:bCs/>
          <w:color w:val="000000"/>
          <w:sz w:val="18"/>
          <w:szCs w:val="20"/>
          <w:lang w:val="es-ES_tradnl"/>
        </w:rPr>
      </w:pPr>
      <w:r w:rsidRPr="006A749F">
        <w:rPr>
          <w:rFonts w:ascii="gobCL" w:hAnsi="gobCL"/>
          <w:bCs/>
          <w:color w:val="000000"/>
          <w:sz w:val="18"/>
          <w:szCs w:val="20"/>
          <w:lang w:val="es-ES_tradnl"/>
        </w:rPr>
        <w:t>Completar todos los campos.</w:t>
      </w:r>
      <w:r w:rsidR="00165C70" w:rsidRPr="006A749F">
        <w:rPr>
          <w:rFonts w:ascii="gobCL" w:hAnsi="gobCL"/>
          <w:bCs/>
          <w:color w:val="000000"/>
          <w:sz w:val="18"/>
          <w:szCs w:val="20"/>
          <w:lang w:val="es-ES_tradnl"/>
        </w:rPr>
        <w:t xml:space="preserve"> Marcar con X la(s) casilla(s) según corresponda.</w:t>
      </w:r>
    </w:p>
    <w:p w:rsidR="00B36863" w:rsidRPr="006A749F" w:rsidRDefault="00B36863" w:rsidP="00EE3562">
      <w:pPr>
        <w:pStyle w:val="Prrafodelista"/>
        <w:ind w:left="-709"/>
        <w:rPr>
          <w:rFonts w:ascii="gobCL" w:hAnsi="gobCL"/>
          <w:bCs/>
          <w:color w:val="000000"/>
          <w:sz w:val="18"/>
          <w:szCs w:val="20"/>
          <w:lang w:val="es-ES_tradnl"/>
        </w:rPr>
      </w:pPr>
    </w:p>
    <w:p w:rsidR="00165C70" w:rsidRDefault="00165C70" w:rsidP="003D1ED7">
      <w:pPr>
        <w:pStyle w:val="Prrafodelista"/>
        <w:numPr>
          <w:ilvl w:val="0"/>
          <w:numId w:val="15"/>
        </w:numPr>
        <w:rPr>
          <w:rFonts w:ascii="gobCL" w:hAnsi="gobCL"/>
          <w:b/>
          <w:color w:val="000000"/>
          <w:sz w:val="20"/>
          <w:lang w:val="es-ES_tradnl"/>
        </w:rPr>
      </w:pPr>
      <w:r w:rsidRPr="006A749F">
        <w:rPr>
          <w:rFonts w:ascii="gobCL" w:hAnsi="gobCL"/>
          <w:b/>
          <w:color w:val="000000"/>
          <w:sz w:val="20"/>
          <w:lang w:val="es-ES_tradnl"/>
        </w:rPr>
        <w:t>Tipo de establecimiento</w:t>
      </w:r>
      <w:r w:rsidR="006C319C">
        <w:rPr>
          <w:rFonts w:ascii="gobCL" w:hAnsi="gobCL"/>
          <w:b/>
          <w:color w:val="000000"/>
          <w:sz w:val="20"/>
          <w:lang w:val="es-ES_tradnl"/>
        </w:rPr>
        <w:t>.</w:t>
      </w:r>
    </w:p>
    <w:tbl>
      <w:tblPr>
        <w:tblW w:w="5000" w:type="pct"/>
        <w:tblInd w:w="-743" w:type="dxa"/>
        <w:tblLook w:val="04A0"/>
      </w:tblPr>
      <w:tblGrid>
        <w:gridCol w:w="567"/>
        <w:gridCol w:w="3335"/>
        <w:gridCol w:w="1034"/>
        <w:gridCol w:w="3499"/>
      </w:tblGrid>
      <w:tr w:rsidR="006477A7" w:rsidRPr="006A749F" w:rsidTr="002067D7">
        <w:trPr>
          <w:trHeight w:val="397"/>
        </w:trPr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77A7" w:rsidRPr="006A749F" w:rsidRDefault="006477A7" w:rsidP="00D76B60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jc w:val="center"/>
              <w:rPr>
                <w:rFonts w:ascii="gobCL" w:hAnsi="gobCL"/>
                <w:color w:val="000000"/>
                <w:sz w:val="18"/>
                <w:szCs w:val="20"/>
                <w:lang w:val="es-MX"/>
              </w:rPr>
            </w:pPr>
          </w:p>
        </w:tc>
        <w:tc>
          <w:tcPr>
            <w:tcW w:w="19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77A7" w:rsidRPr="006A749F" w:rsidRDefault="00234193" w:rsidP="00D76B60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20"/>
                <w:lang w:val="es-MX"/>
              </w:rPr>
            </w:pPr>
            <w:r>
              <w:rPr>
                <w:rFonts w:ascii="gobCL" w:hAnsi="gobCL"/>
                <w:color w:val="000000"/>
                <w:sz w:val="18"/>
                <w:szCs w:val="20"/>
                <w:lang w:val="es-MX"/>
              </w:rPr>
              <w:t xml:space="preserve">Establecimiento elaborador </w:t>
            </w:r>
          </w:p>
        </w:tc>
        <w:tc>
          <w:tcPr>
            <w:tcW w:w="613" w:type="pct"/>
            <w:tcBorders>
              <w:left w:val="dotted" w:sz="4" w:space="0" w:color="auto"/>
            </w:tcBorders>
            <w:vAlign w:val="center"/>
          </w:tcPr>
          <w:p w:rsidR="006477A7" w:rsidRPr="006A749F" w:rsidRDefault="006477A7" w:rsidP="00D76B60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jc w:val="center"/>
              <w:rPr>
                <w:rFonts w:ascii="gobCL" w:hAnsi="gobCL"/>
                <w:color w:val="000000"/>
                <w:sz w:val="18"/>
                <w:szCs w:val="20"/>
                <w:lang w:val="es-MX"/>
              </w:rPr>
            </w:pPr>
          </w:p>
        </w:tc>
        <w:tc>
          <w:tcPr>
            <w:tcW w:w="2074" w:type="pct"/>
            <w:vAlign w:val="center"/>
          </w:tcPr>
          <w:p w:rsidR="006477A7" w:rsidRPr="006A749F" w:rsidRDefault="006477A7" w:rsidP="00D76B60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20"/>
                <w:lang w:val="es-MX"/>
              </w:rPr>
            </w:pPr>
          </w:p>
        </w:tc>
      </w:tr>
      <w:tr w:rsidR="006477A7" w:rsidRPr="006A749F" w:rsidTr="002067D7">
        <w:trPr>
          <w:trHeight w:val="397"/>
        </w:trPr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77A7" w:rsidRPr="006A749F" w:rsidRDefault="006477A7" w:rsidP="00D76B60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jc w:val="center"/>
              <w:rPr>
                <w:rFonts w:ascii="gobCL" w:hAnsi="gobCL"/>
                <w:color w:val="000000"/>
                <w:sz w:val="18"/>
                <w:szCs w:val="20"/>
                <w:lang w:val="es-MX"/>
              </w:rPr>
            </w:pPr>
          </w:p>
        </w:tc>
        <w:tc>
          <w:tcPr>
            <w:tcW w:w="19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77A7" w:rsidRPr="006A749F" w:rsidRDefault="006477A7" w:rsidP="00D76B60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20"/>
                <w:lang w:val="es-MX"/>
              </w:rPr>
            </w:pPr>
            <w:r w:rsidRPr="006A749F">
              <w:rPr>
                <w:rFonts w:ascii="gobCL" w:hAnsi="gobCL"/>
                <w:color w:val="000000"/>
                <w:sz w:val="18"/>
                <w:szCs w:val="20"/>
                <w:lang w:val="es-MX"/>
              </w:rPr>
              <w:t>Frigorífico</w:t>
            </w:r>
          </w:p>
        </w:tc>
        <w:tc>
          <w:tcPr>
            <w:tcW w:w="613" w:type="pct"/>
            <w:tcBorders>
              <w:left w:val="dotted" w:sz="4" w:space="0" w:color="auto"/>
            </w:tcBorders>
            <w:vAlign w:val="center"/>
          </w:tcPr>
          <w:p w:rsidR="006477A7" w:rsidRPr="006A749F" w:rsidRDefault="006477A7" w:rsidP="00D76B60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20"/>
                <w:lang w:val="es-MX"/>
              </w:rPr>
            </w:pPr>
          </w:p>
        </w:tc>
        <w:tc>
          <w:tcPr>
            <w:tcW w:w="2074" w:type="pct"/>
            <w:vAlign w:val="center"/>
          </w:tcPr>
          <w:p w:rsidR="006477A7" w:rsidRPr="006A749F" w:rsidRDefault="006477A7" w:rsidP="00D76B60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20"/>
                <w:lang w:val="es-MX"/>
              </w:rPr>
            </w:pPr>
          </w:p>
        </w:tc>
      </w:tr>
      <w:tr w:rsidR="006477A7" w:rsidRPr="006A749F" w:rsidTr="002067D7">
        <w:trPr>
          <w:trHeight w:val="397"/>
        </w:trPr>
        <w:tc>
          <w:tcPr>
            <w:tcW w:w="3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77A7" w:rsidRPr="006A749F" w:rsidRDefault="006477A7" w:rsidP="00D76B60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jc w:val="center"/>
              <w:rPr>
                <w:rFonts w:ascii="gobCL" w:hAnsi="gobCL"/>
                <w:color w:val="000000"/>
                <w:sz w:val="18"/>
                <w:szCs w:val="20"/>
                <w:lang w:val="es-MX"/>
              </w:rPr>
            </w:pPr>
          </w:p>
        </w:tc>
        <w:tc>
          <w:tcPr>
            <w:tcW w:w="19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77A7" w:rsidRPr="006A749F" w:rsidRDefault="006477A7" w:rsidP="00D76B60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20"/>
                <w:lang w:val="es-MX"/>
              </w:rPr>
            </w:pPr>
            <w:r w:rsidRPr="006A749F">
              <w:rPr>
                <w:rFonts w:ascii="gobCL" w:hAnsi="gobCL"/>
                <w:color w:val="000000"/>
                <w:sz w:val="18"/>
                <w:szCs w:val="20"/>
                <w:lang w:val="es-MX"/>
              </w:rPr>
              <w:t>Faenamiento</w:t>
            </w:r>
          </w:p>
        </w:tc>
        <w:tc>
          <w:tcPr>
            <w:tcW w:w="613" w:type="pct"/>
            <w:tcBorders>
              <w:left w:val="dotted" w:sz="4" w:space="0" w:color="auto"/>
            </w:tcBorders>
            <w:vAlign w:val="center"/>
          </w:tcPr>
          <w:p w:rsidR="006477A7" w:rsidRPr="006A749F" w:rsidRDefault="006477A7" w:rsidP="00D76B60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20"/>
                <w:lang w:val="es-MX"/>
              </w:rPr>
            </w:pPr>
          </w:p>
        </w:tc>
        <w:tc>
          <w:tcPr>
            <w:tcW w:w="2074" w:type="pct"/>
            <w:vAlign w:val="center"/>
          </w:tcPr>
          <w:p w:rsidR="006477A7" w:rsidRPr="006A749F" w:rsidRDefault="006477A7" w:rsidP="00D76B60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20"/>
                <w:lang w:val="es-MX"/>
              </w:rPr>
            </w:pPr>
          </w:p>
        </w:tc>
      </w:tr>
    </w:tbl>
    <w:p w:rsidR="0022445D" w:rsidRPr="0056335B" w:rsidRDefault="0022445D" w:rsidP="006477A7">
      <w:pPr>
        <w:pStyle w:val="Prrafodelista"/>
        <w:ind w:left="-709"/>
        <w:rPr>
          <w:rFonts w:ascii="gobCL" w:hAnsi="gobCL"/>
          <w:b/>
          <w:color w:val="000000"/>
          <w:sz w:val="18"/>
          <w:szCs w:val="18"/>
          <w:lang w:val="es-ES_tradnl"/>
        </w:rPr>
      </w:pPr>
    </w:p>
    <w:p w:rsidR="008F11A0" w:rsidRDefault="006477A7" w:rsidP="003D1ED7">
      <w:pPr>
        <w:pStyle w:val="Prrafodelista"/>
        <w:numPr>
          <w:ilvl w:val="0"/>
          <w:numId w:val="15"/>
        </w:numPr>
        <w:rPr>
          <w:rFonts w:ascii="gobCL" w:hAnsi="gobCL"/>
          <w:b/>
          <w:color w:val="000000"/>
          <w:sz w:val="20"/>
          <w:lang w:val="es-ES_tradnl"/>
        </w:rPr>
      </w:pPr>
      <w:r>
        <w:rPr>
          <w:rFonts w:ascii="gobCL" w:hAnsi="gobCL"/>
          <w:b/>
          <w:color w:val="000000"/>
          <w:sz w:val="20"/>
          <w:lang w:val="es-ES_tradnl"/>
        </w:rPr>
        <w:t>Datos del establecimiento</w:t>
      </w:r>
      <w:r w:rsidR="006C319C">
        <w:rPr>
          <w:rFonts w:ascii="gobCL" w:hAnsi="gobCL"/>
          <w:b/>
          <w:color w:val="000000"/>
          <w:sz w:val="20"/>
          <w:lang w:val="es-ES_tradnl"/>
        </w:rPr>
        <w:t>.</w:t>
      </w:r>
    </w:p>
    <w:tbl>
      <w:tblPr>
        <w:tblW w:w="5625" w:type="pct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270"/>
        <w:gridCol w:w="7219"/>
      </w:tblGrid>
      <w:tr w:rsidR="00950046" w:rsidRPr="00D76B60" w:rsidTr="001E4B50">
        <w:trPr>
          <w:trHeight w:val="623"/>
        </w:trPr>
        <w:tc>
          <w:tcPr>
            <w:tcW w:w="1196" w:type="pct"/>
            <w:shd w:val="clear" w:color="auto" w:fill="auto"/>
          </w:tcPr>
          <w:p w:rsidR="00950046" w:rsidRPr="00D76B60" w:rsidRDefault="00950046" w:rsidP="00D76B60">
            <w:pPr>
              <w:pStyle w:val="Prrafodelista"/>
              <w:ind w:left="0"/>
              <w:rPr>
                <w:rFonts w:ascii="gobCL" w:hAnsi="gobCL"/>
                <w:b/>
                <w:color w:val="000000"/>
                <w:sz w:val="18"/>
                <w:szCs w:val="18"/>
                <w:lang w:val="es-ES_tradnl"/>
              </w:rPr>
            </w:pPr>
            <w:r w:rsidRPr="00D76B60">
              <w:rPr>
                <w:rFonts w:ascii="gobCL" w:hAnsi="gobCL"/>
                <w:b/>
                <w:color w:val="000000"/>
                <w:sz w:val="18"/>
                <w:szCs w:val="18"/>
                <w:lang w:val="es-ES_tradnl"/>
              </w:rPr>
              <w:t>Razón social</w:t>
            </w:r>
          </w:p>
        </w:tc>
        <w:tc>
          <w:tcPr>
            <w:tcW w:w="3804" w:type="pct"/>
            <w:shd w:val="clear" w:color="auto" w:fill="auto"/>
          </w:tcPr>
          <w:p w:rsidR="00950046" w:rsidRPr="00D76B60" w:rsidRDefault="00950046" w:rsidP="00D76B60">
            <w:pPr>
              <w:pStyle w:val="Prrafodelista"/>
              <w:ind w:left="0"/>
              <w:rPr>
                <w:rFonts w:ascii="gobCL" w:hAnsi="gobCL"/>
                <w:b/>
                <w:color w:val="000000"/>
                <w:sz w:val="18"/>
                <w:szCs w:val="18"/>
                <w:lang w:val="es-ES_tradnl"/>
              </w:rPr>
            </w:pPr>
          </w:p>
        </w:tc>
      </w:tr>
      <w:tr w:rsidR="00950046" w:rsidRPr="00D76B60" w:rsidTr="001E4B50">
        <w:trPr>
          <w:trHeight w:val="347"/>
        </w:trPr>
        <w:tc>
          <w:tcPr>
            <w:tcW w:w="1196" w:type="pct"/>
            <w:shd w:val="clear" w:color="auto" w:fill="auto"/>
          </w:tcPr>
          <w:p w:rsidR="00950046" w:rsidRPr="00D76B60" w:rsidRDefault="00950046" w:rsidP="00D76B60">
            <w:pPr>
              <w:pStyle w:val="Prrafodelista"/>
              <w:ind w:left="0"/>
              <w:rPr>
                <w:rFonts w:ascii="gobCL" w:hAnsi="gobCL"/>
                <w:b/>
                <w:color w:val="000000"/>
                <w:sz w:val="18"/>
                <w:szCs w:val="18"/>
                <w:lang w:val="es-ES_tradnl"/>
              </w:rPr>
            </w:pPr>
            <w:r w:rsidRPr="00D76B60">
              <w:rPr>
                <w:rFonts w:ascii="gobCL" w:hAnsi="gobCL"/>
                <w:b/>
                <w:color w:val="000000"/>
                <w:sz w:val="18"/>
                <w:szCs w:val="18"/>
                <w:lang w:val="es-ES_tradnl"/>
              </w:rPr>
              <w:t>N° Registro SERNAPESCA</w:t>
            </w:r>
          </w:p>
        </w:tc>
        <w:tc>
          <w:tcPr>
            <w:tcW w:w="3804" w:type="pct"/>
            <w:shd w:val="clear" w:color="auto" w:fill="auto"/>
          </w:tcPr>
          <w:p w:rsidR="00950046" w:rsidRPr="00D76B60" w:rsidRDefault="00950046" w:rsidP="00D76B60">
            <w:pPr>
              <w:pStyle w:val="Prrafodelista"/>
              <w:ind w:left="0"/>
              <w:rPr>
                <w:rFonts w:ascii="gobCL" w:hAnsi="gobCL"/>
                <w:b/>
                <w:color w:val="000000"/>
                <w:sz w:val="18"/>
                <w:szCs w:val="18"/>
                <w:lang w:val="es-ES_tradnl"/>
              </w:rPr>
            </w:pPr>
          </w:p>
        </w:tc>
      </w:tr>
      <w:tr w:rsidR="008F1D1A" w:rsidRPr="00D76B60" w:rsidTr="00EE675F">
        <w:trPr>
          <w:trHeight w:val="695"/>
        </w:trPr>
        <w:tc>
          <w:tcPr>
            <w:tcW w:w="1196" w:type="pct"/>
            <w:shd w:val="clear" w:color="auto" w:fill="auto"/>
          </w:tcPr>
          <w:p w:rsidR="008F1D1A" w:rsidRPr="00D76B60" w:rsidRDefault="008F1D1A" w:rsidP="00D76B60">
            <w:pPr>
              <w:pStyle w:val="Prrafodelista"/>
              <w:ind w:left="0"/>
              <w:rPr>
                <w:rFonts w:ascii="gobCL" w:hAnsi="gobCL"/>
                <w:b/>
                <w:color w:val="000000"/>
                <w:sz w:val="18"/>
                <w:szCs w:val="18"/>
                <w:lang w:val="es-ES_tradnl"/>
              </w:rPr>
            </w:pPr>
            <w:r w:rsidRPr="008A3856">
              <w:rPr>
                <w:rFonts w:ascii="gobCL" w:hAnsi="gobCL"/>
                <w:b/>
                <w:color w:val="000000"/>
                <w:sz w:val="18"/>
                <w:szCs w:val="18"/>
                <w:lang w:val="es-ES_tradnl"/>
              </w:rPr>
              <w:t>Dirección</w:t>
            </w:r>
          </w:p>
        </w:tc>
        <w:tc>
          <w:tcPr>
            <w:tcW w:w="3804" w:type="pct"/>
            <w:shd w:val="clear" w:color="auto" w:fill="auto"/>
          </w:tcPr>
          <w:p w:rsidR="008F1D1A" w:rsidRPr="00D76B60" w:rsidRDefault="008F1D1A" w:rsidP="00D76B60">
            <w:pPr>
              <w:pStyle w:val="Prrafodelista"/>
              <w:ind w:left="0"/>
              <w:rPr>
                <w:rFonts w:ascii="gobCL" w:hAnsi="gobCL"/>
                <w:b/>
                <w:color w:val="000000"/>
                <w:sz w:val="18"/>
                <w:szCs w:val="18"/>
                <w:lang w:val="es-ES_tradnl"/>
              </w:rPr>
            </w:pPr>
          </w:p>
        </w:tc>
      </w:tr>
      <w:tr w:rsidR="000A677A" w:rsidRPr="00D76B60" w:rsidTr="001E4B50">
        <w:trPr>
          <w:trHeight w:val="362"/>
        </w:trPr>
        <w:tc>
          <w:tcPr>
            <w:tcW w:w="1196" w:type="pct"/>
            <w:shd w:val="clear" w:color="auto" w:fill="auto"/>
          </w:tcPr>
          <w:p w:rsidR="000A677A" w:rsidRPr="00D76B60" w:rsidRDefault="000A677A" w:rsidP="00D76B60">
            <w:pPr>
              <w:pStyle w:val="Prrafodelista"/>
              <w:ind w:left="0"/>
              <w:rPr>
                <w:rFonts w:ascii="gobCL" w:hAnsi="gobCL"/>
                <w:b/>
                <w:color w:val="000000"/>
                <w:sz w:val="18"/>
                <w:szCs w:val="18"/>
                <w:lang w:val="es-ES_tradnl"/>
              </w:rPr>
            </w:pPr>
            <w:r>
              <w:rPr>
                <w:rFonts w:ascii="gobCL" w:hAnsi="gobCL"/>
                <w:b/>
                <w:color w:val="000000"/>
                <w:sz w:val="18"/>
                <w:szCs w:val="18"/>
                <w:lang w:val="es-ES_tradnl"/>
              </w:rPr>
              <w:t>Telefono/Fax</w:t>
            </w:r>
          </w:p>
        </w:tc>
        <w:tc>
          <w:tcPr>
            <w:tcW w:w="3804" w:type="pct"/>
            <w:shd w:val="clear" w:color="auto" w:fill="auto"/>
          </w:tcPr>
          <w:p w:rsidR="000A677A" w:rsidRPr="00D76B60" w:rsidRDefault="000A677A" w:rsidP="00D76B60">
            <w:pPr>
              <w:pStyle w:val="Prrafodelista"/>
              <w:ind w:left="0"/>
              <w:rPr>
                <w:rFonts w:ascii="gobCL" w:hAnsi="gobCL"/>
                <w:b/>
                <w:color w:val="000000"/>
                <w:sz w:val="18"/>
                <w:szCs w:val="18"/>
                <w:lang w:val="es-ES_tradnl"/>
              </w:rPr>
            </w:pPr>
          </w:p>
        </w:tc>
      </w:tr>
      <w:tr w:rsidR="007053CB" w:rsidRPr="00D76B60" w:rsidTr="001E4B50">
        <w:trPr>
          <w:trHeight w:val="717"/>
        </w:trPr>
        <w:tc>
          <w:tcPr>
            <w:tcW w:w="1196" w:type="pct"/>
            <w:shd w:val="clear" w:color="auto" w:fill="auto"/>
          </w:tcPr>
          <w:p w:rsidR="007053CB" w:rsidRPr="00D76B60" w:rsidRDefault="007053CB" w:rsidP="00D76B60">
            <w:pPr>
              <w:pStyle w:val="Prrafodelista"/>
              <w:ind w:left="0"/>
              <w:rPr>
                <w:rFonts w:ascii="gobCL" w:hAnsi="gobCL"/>
                <w:b/>
                <w:color w:val="000000"/>
                <w:sz w:val="18"/>
                <w:szCs w:val="18"/>
                <w:lang w:val="es-ES_tradnl"/>
              </w:rPr>
            </w:pPr>
            <w:r w:rsidRPr="00D76B60">
              <w:rPr>
                <w:rFonts w:ascii="gobCL" w:hAnsi="gobCL"/>
                <w:b/>
                <w:color w:val="000000"/>
                <w:sz w:val="18"/>
                <w:szCs w:val="18"/>
                <w:lang w:val="es-ES_tradnl"/>
              </w:rPr>
              <w:t>Línea(s) de proceso</w:t>
            </w:r>
          </w:p>
        </w:tc>
        <w:tc>
          <w:tcPr>
            <w:tcW w:w="3804" w:type="pct"/>
            <w:shd w:val="clear" w:color="auto" w:fill="auto"/>
          </w:tcPr>
          <w:p w:rsidR="007053CB" w:rsidRPr="00D76B60" w:rsidRDefault="007053CB" w:rsidP="00D76B60">
            <w:pPr>
              <w:pStyle w:val="Prrafodelista"/>
              <w:ind w:left="0"/>
              <w:rPr>
                <w:rFonts w:ascii="gobCL" w:hAnsi="gobCL"/>
                <w:b/>
                <w:color w:val="000000"/>
                <w:sz w:val="18"/>
                <w:szCs w:val="18"/>
                <w:lang w:val="es-ES_tradnl"/>
              </w:rPr>
            </w:pPr>
          </w:p>
        </w:tc>
      </w:tr>
      <w:tr w:rsidR="00950046" w:rsidRPr="00D76B60" w:rsidTr="001E4B50">
        <w:trPr>
          <w:trHeight w:val="700"/>
        </w:trPr>
        <w:tc>
          <w:tcPr>
            <w:tcW w:w="1196" w:type="pct"/>
            <w:shd w:val="clear" w:color="auto" w:fill="auto"/>
          </w:tcPr>
          <w:p w:rsidR="00950046" w:rsidRPr="00D76B60" w:rsidRDefault="00136397" w:rsidP="00D76B60">
            <w:pPr>
              <w:pStyle w:val="Prrafodelista"/>
              <w:ind w:left="0"/>
              <w:rPr>
                <w:rFonts w:ascii="gobCL" w:hAnsi="gobCL"/>
                <w:b/>
                <w:color w:val="000000"/>
                <w:sz w:val="18"/>
                <w:szCs w:val="18"/>
                <w:lang w:val="es-ES_tradnl"/>
              </w:rPr>
            </w:pPr>
            <w:r w:rsidRPr="00D76B60">
              <w:rPr>
                <w:rFonts w:ascii="gobCL" w:hAnsi="gobCL"/>
                <w:b/>
                <w:color w:val="000000"/>
                <w:sz w:val="18"/>
                <w:szCs w:val="18"/>
                <w:lang w:val="es-ES_tradnl"/>
              </w:rPr>
              <w:t>Punto de contacto</w:t>
            </w:r>
            <w:r w:rsidRPr="00D76B60">
              <w:rPr>
                <w:rFonts w:ascii="gobCL" w:hAnsi="gobCL"/>
                <w:color w:val="000000"/>
                <w:sz w:val="18"/>
                <w:szCs w:val="18"/>
                <w:lang w:val="es-ES_tradnl"/>
              </w:rPr>
              <w:t xml:space="preserve"> </w:t>
            </w:r>
            <w:r w:rsidR="002067D7">
              <w:rPr>
                <w:rFonts w:ascii="gobCL" w:hAnsi="gobCL"/>
                <w:color w:val="000000"/>
                <w:sz w:val="18"/>
                <w:szCs w:val="18"/>
                <w:lang w:val="es-ES_tradnl"/>
              </w:rPr>
              <w:t xml:space="preserve">Nombre, cargo, teléfono </w:t>
            </w:r>
            <w:r w:rsidR="00DB4770">
              <w:rPr>
                <w:rFonts w:ascii="gobCL" w:hAnsi="gobCL"/>
                <w:color w:val="000000"/>
                <w:sz w:val="18"/>
                <w:szCs w:val="18"/>
                <w:lang w:val="es-ES_tradnl"/>
              </w:rPr>
              <w:t>y correo electrónico</w:t>
            </w:r>
            <w:r w:rsidR="001211F6" w:rsidRPr="00D76B60">
              <w:rPr>
                <w:rFonts w:ascii="gobCL" w:hAnsi="gobCL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804" w:type="pct"/>
            <w:shd w:val="clear" w:color="auto" w:fill="auto"/>
          </w:tcPr>
          <w:p w:rsidR="00950046" w:rsidRPr="00D76B60" w:rsidRDefault="00950046" w:rsidP="00D76B60">
            <w:pPr>
              <w:pStyle w:val="Prrafodelista"/>
              <w:ind w:left="0"/>
              <w:rPr>
                <w:rFonts w:ascii="gobCL" w:hAnsi="gobCL"/>
                <w:b/>
                <w:color w:val="000000"/>
                <w:sz w:val="18"/>
                <w:szCs w:val="18"/>
                <w:lang w:val="es-ES_tradnl"/>
              </w:rPr>
            </w:pPr>
          </w:p>
        </w:tc>
      </w:tr>
    </w:tbl>
    <w:p w:rsidR="003A4AF7" w:rsidRDefault="003A4AF7">
      <w:pPr>
        <w:spacing w:after="0" w:line="240" w:lineRule="auto"/>
        <w:rPr>
          <w:rFonts w:ascii="gobCL" w:hAnsi="gobCL"/>
          <w:color w:val="000000"/>
          <w:sz w:val="18"/>
          <w:szCs w:val="18"/>
        </w:rPr>
      </w:pPr>
    </w:p>
    <w:p w:rsidR="00D6080A" w:rsidRPr="0056335B" w:rsidRDefault="00D6080A">
      <w:pPr>
        <w:spacing w:after="0" w:line="240" w:lineRule="auto"/>
        <w:rPr>
          <w:rFonts w:ascii="gobCL" w:hAnsi="gobCL"/>
          <w:color w:val="000000"/>
          <w:sz w:val="18"/>
          <w:szCs w:val="18"/>
        </w:rPr>
      </w:pPr>
    </w:p>
    <w:p w:rsidR="00AE796B" w:rsidRPr="006A749F" w:rsidRDefault="004A08CB" w:rsidP="003D1ED7">
      <w:pPr>
        <w:pStyle w:val="Prrafodelista"/>
        <w:numPr>
          <w:ilvl w:val="0"/>
          <w:numId w:val="13"/>
        </w:numPr>
        <w:tabs>
          <w:tab w:val="clear" w:pos="360"/>
        </w:tabs>
        <w:ind w:left="-709"/>
        <w:rPr>
          <w:rFonts w:ascii="gobCL" w:hAnsi="gobCL"/>
          <w:b/>
          <w:color w:val="000000"/>
          <w:sz w:val="20"/>
          <w:u w:val="single"/>
          <w:lang w:val="es-ES_tradnl"/>
        </w:rPr>
      </w:pPr>
      <w:r w:rsidRPr="006A749F">
        <w:rPr>
          <w:rFonts w:ascii="gobCL" w:hAnsi="gobCL"/>
          <w:b/>
          <w:color w:val="000000"/>
          <w:sz w:val="20"/>
          <w:u w:val="single"/>
          <w:lang w:val="es-ES_tradnl"/>
        </w:rPr>
        <w:t xml:space="preserve">DETALLES DE LA </w:t>
      </w:r>
      <w:r w:rsidR="00AE796B" w:rsidRPr="006A749F">
        <w:rPr>
          <w:rFonts w:ascii="gobCL" w:hAnsi="gobCL"/>
          <w:b/>
          <w:color w:val="000000"/>
          <w:sz w:val="20"/>
          <w:u w:val="single"/>
          <w:lang w:val="es-ES_tradnl"/>
        </w:rPr>
        <w:t>SOLICIT</w:t>
      </w:r>
      <w:r w:rsidRPr="006A749F">
        <w:rPr>
          <w:rFonts w:ascii="gobCL" w:hAnsi="gobCL"/>
          <w:b/>
          <w:color w:val="000000"/>
          <w:sz w:val="20"/>
          <w:u w:val="single"/>
          <w:lang w:val="es-ES_tradnl"/>
        </w:rPr>
        <w:t>UD</w:t>
      </w:r>
    </w:p>
    <w:p w:rsidR="00AE796B" w:rsidRPr="006A749F" w:rsidRDefault="003F6023" w:rsidP="003F6023">
      <w:pPr>
        <w:pStyle w:val="Prrafodelista"/>
        <w:ind w:left="-709"/>
        <w:rPr>
          <w:rFonts w:ascii="gobCL" w:hAnsi="gobCL"/>
          <w:bCs/>
          <w:color w:val="000000"/>
          <w:sz w:val="18"/>
          <w:szCs w:val="20"/>
          <w:lang w:val="es-ES_tradnl"/>
        </w:rPr>
      </w:pPr>
      <w:r w:rsidRPr="006A749F">
        <w:rPr>
          <w:rFonts w:ascii="gobCL" w:hAnsi="gobCL"/>
          <w:bCs/>
          <w:color w:val="000000"/>
          <w:sz w:val="18"/>
          <w:szCs w:val="20"/>
          <w:lang w:val="es-ES_tradnl"/>
        </w:rPr>
        <w:t xml:space="preserve">Completar </w:t>
      </w:r>
      <w:r w:rsidR="00B34150" w:rsidRPr="006A749F">
        <w:rPr>
          <w:rFonts w:ascii="gobCL" w:hAnsi="gobCL"/>
          <w:bCs/>
          <w:color w:val="000000"/>
          <w:sz w:val="18"/>
          <w:szCs w:val="20"/>
          <w:lang w:val="es-ES_tradnl"/>
        </w:rPr>
        <w:t>todos los campos</w:t>
      </w:r>
      <w:r w:rsidRPr="006A749F">
        <w:rPr>
          <w:rFonts w:ascii="gobCL" w:hAnsi="gobCL"/>
          <w:bCs/>
          <w:color w:val="000000"/>
          <w:sz w:val="18"/>
          <w:szCs w:val="20"/>
          <w:lang w:val="es-ES_tradnl"/>
        </w:rPr>
        <w:t>. Marcar con X la(s) casilla(s) según corresponda.</w:t>
      </w:r>
    </w:p>
    <w:p w:rsidR="00EB6881" w:rsidRDefault="00EB6881" w:rsidP="004F0C17">
      <w:pPr>
        <w:pStyle w:val="Prrafodelista"/>
        <w:ind w:left="-709"/>
        <w:rPr>
          <w:rFonts w:ascii="gobCL" w:hAnsi="gobCL"/>
          <w:color w:val="000000"/>
          <w:sz w:val="18"/>
          <w:szCs w:val="18"/>
          <w:lang w:val="es-ES_tradnl"/>
        </w:rPr>
      </w:pPr>
    </w:p>
    <w:p w:rsidR="0043428B" w:rsidRPr="006A749F" w:rsidRDefault="0043428B" w:rsidP="003D1ED7">
      <w:pPr>
        <w:pStyle w:val="Prrafodelista"/>
        <w:numPr>
          <w:ilvl w:val="0"/>
          <w:numId w:val="16"/>
        </w:numPr>
        <w:rPr>
          <w:rFonts w:ascii="gobCL" w:hAnsi="gobCL"/>
          <w:b/>
          <w:color w:val="000000"/>
          <w:sz w:val="20"/>
          <w:lang w:val="es-ES_tradnl"/>
        </w:rPr>
      </w:pPr>
      <w:r w:rsidRPr="006A749F">
        <w:rPr>
          <w:rFonts w:ascii="gobCL" w:hAnsi="gobCL"/>
          <w:b/>
          <w:color w:val="000000"/>
          <w:sz w:val="20"/>
          <w:lang w:val="es-ES_tradnl"/>
        </w:rPr>
        <w:t>Especificar requerimiento</w:t>
      </w:r>
      <w:r w:rsidR="006C319C">
        <w:rPr>
          <w:rFonts w:ascii="gobCL" w:hAnsi="gobCL"/>
          <w:b/>
          <w:color w:val="000000"/>
          <w:sz w:val="20"/>
          <w:lang w:val="es-ES_tradnl"/>
        </w:rPr>
        <w:t>.</w:t>
      </w:r>
    </w:p>
    <w:tbl>
      <w:tblPr>
        <w:tblW w:w="5625" w:type="pct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67"/>
        <w:gridCol w:w="1693"/>
        <w:gridCol w:w="993"/>
        <w:gridCol w:w="6236"/>
      </w:tblGrid>
      <w:tr w:rsidR="00A87EFF" w:rsidRPr="006A749F" w:rsidTr="002067D7">
        <w:trPr>
          <w:trHeight w:val="397"/>
        </w:trPr>
        <w:tc>
          <w:tcPr>
            <w:tcW w:w="299" w:type="pct"/>
          </w:tcPr>
          <w:p w:rsidR="00EB6881" w:rsidRPr="006A749F" w:rsidRDefault="00EB6881" w:rsidP="007B228C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jc w:val="center"/>
              <w:rPr>
                <w:rFonts w:ascii="gobCL" w:hAnsi="gobCL"/>
                <w:color w:val="000000"/>
                <w:sz w:val="32"/>
                <w:szCs w:val="36"/>
                <w:lang w:val="es-MX"/>
              </w:rPr>
            </w:pPr>
          </w:p>
        </w:tc>
        <w:tc>
          <w:tcPr>
            <w:tcW w:w="4701" w:type="pct"/>
            <w:gridSpan w:val="3"/>
            <w:vAlign w:val="center"/>
          </w:tcPr>
          <w:p w:rsidR="00EB6881" w:rsidRPr="006A749F" w:rsidRDefault="00EB6881" w:rsidP="00012BC1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20"/>
                <w:lang w:val="es-MX"/>
              </w:rPr>
            </w:pPr>
            <w:r w:rsidRPr="006A749F">
              <w:rPr>
                <w:rFonts w:ascii="gobCL" w:hAnsi="gobCL"/>
                <w:color w:val="000000"/>
                <w:sz w:val="20"/>
                <w:lang w:val="es-MX"/>
              </w:rPr>
              <w:t>Inscripción inicial</w:t>
            </w:r>
            <w:r w:rsidR="00540C0D" w:rsidRPr="006A749F">
              <w:rPr>
                <w:rFonts w:ascii="gobCL" w:hAnsi="gobCL"/>
                <w:color w:val="000000"/>
                <w:sz w:val="20"/>
                <w:lang w:val="es-MX"/>
              </w:rPr>
              <w:t>.</w:t>
            </w:r>
          </w:p>
        </w:tc>
      </w:tr>
      <w:tr w:rsidR="00ED4399" w:rsidRPr="006A749F" w:rsidTr="002067D7">
        <w:trPr>
          <w:trHeight w:val="397"/>
        </w:trPr>
        <w:tc>
          <w:tcPr>
            <w:tcW w:w="299" w:type="pct"/>
          </w:tcPr>
          <w:p w:rsidR="00ED4399" w:rsidRPr="006A749F" w:rsidRDefault="00ED4399" w:rsidP="00ED4399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jc w:val="center"/>
              <w:rPr>
                <w:rFonts w:ascii="gobCL" w:hAnsi="gobCL"/>
                <w:color w:val="000000"/>
                <w:sz w:val="32"/>
                <w:szCs w:val="36"/>
                <w:lang w:val="es-MX"/>
              </w:rPr>
            </w:pPr>
          </w:p>
        </w:tc>
        <w:tc>
          <w:tcPr>
            <w:tcW w:w="4701" w:type="pct"/>
            <w:gridSpan w:val="3"/>
            <w:vAlign w:val="center"/>
          </w:tcPr>
          <w:p w:rsidR="00ED4399" w:rsidRPr="006A749F" w:rsidRDefault="00ED4399" w:rsidP="00ED4399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20"/>
                <w:lang w:val="es-MX"/>
              </w:rPr>
            </w:pPr>
            <w:r>
              <w:rPr>
                <w:rFonts w:ascii="gobCL" w:hAnsi="gobCL"/>
                <w:color w:val="000000"/>
                <w:sz w:val="20"/>
                <w:lang w:val="es-MX"/>
              </w:rPr>
              <w:t>Eliminación de registro existente.</w:t>
            </w:r>
          </w:p>
        </w:tc>
      </w:tr>
      <w:tr w:rsidR="00A87EFF" w:rsidRPr="006A749F" w:rsidTr="002067D7">
        <w:trPr>
          <w:trHeight w:val="397"/>
        </w:trPr>
        <w:tc>
          <w:tcPr>
            <w:tcW w:w="299" w:type="pct"/>
            <w:tcBorders>
              <w:bottom w:val="dotted" w:sz="4" w:space="0" w:color="auto"/>
            </w:tcBorders>
          </w:tcPr>
          <w:p w:rsidR="00EB6881" w:rsidRPr="006A749F" w:rsidRDefault="00EB6881" w:rsidP="007B228C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jc w:val="center"/>
              <w:rPr>
                <w:rFonts w:ascii="gobCL" w:hAnsi="gobCL"/>
                <w:color w:val="000000"/>
                <w:sz w:val="32"/>
                <w:szCs w:val="36"/>
                <w:lang w:val="es-MX"/>
              </w:rPr>
            </w:pPr>
          </w:p>
        </w:tc>
        <w:tc>
          <w:tcPr>
            <w:tcW w:w="4701" w:type="pct"/>
            <w:gridSpan w:val="3"/>
            <w:vAlign w:val="center"/>
          </w:tcPr>
          <w:p w:rsidR="00EB6881" w:rsidRPr="00795764" w:rsidRDefault="002E57FE" w:rsidP="008A3856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20"/>
                <w:lang w:val="es-MX"/>
              </w:rPr>
            </w:pPr>
            <w:r>
              <w:rPr>
                <w:rFonts w:ascii="gobCL" w:hAnsi="gobCL"/>
                <w:color w:val="000000"/>
                <w:sz w:val="20"/>
                <w:lang w:val="es-MX"/>
              </w:rPr>
              <w:t>Modificación de</w:t>
            </w:r>
            <w:r w:rsidR="00EB6881" w:rsidRPr="006A749F">
              <w:rPr>
                <w:rFonts w:ascii="gobCL" w:hAnsi="gobCL"/>
                <w:color w:val="000000"/>
                <w:sz w:val="20"/>
                <w:lang w:val="es-MX"/>
              </w:rPr>
              <w:t xml:space="preserve"> registro existente</w:t>
            </w:r>
            <w:r w:rsidR="008B4282">
              <w:rPr>
                <w:rFonts w:ascii="gobCL" w:hAnsi="gobCL"/>
                <w:color w:val="000000"/>
                <w:sz w:val="20"/>
                <w:lang w:val="es-MX"/>
              </w:rPr>
              <w:t>, detallar</w:t>
            </w:r>
            <w:r w:rsidR="00B366A3">
              <w:rPr>
                <w:rFonts w:ascii="gobCL" w:hAnsi="gobCL"/>
                <w:color w:val="000000"/>
                <w:sz w:val="20"/>
                <w:lang w:val="es-MX"/>
              </w:rPr>
              <w:t xml:space="preserve"> según aplique</w:t>
            </w:r>
            <w:r w:rsidR="00D3291B">
              <w:rPr>
                <w:rFonts w:ascii="gobCL" w:hAnsi="gobCL"/>
                <w:color w:val="000000"/>
                <w:sz w:val="20"/>
                <w:lang w:val="es-MX"/>
              </w:rPr>
              <w:t>:</w:t>
            </w:r>
            <w:r w:rsidR="008A3856">
              <w:rPr>
                <w:rFonts w:ascii="gobCL" w:hAnsi="gobCL"/>
                <w:color w:val="000000"/>
                <w:sz w:val="20"/>
                <w:lang w:val="es-MX"/>
              </w:rPr>
              <w:t xml:space="preserve"> </w:t>
            </w:r>
            <w:r w:rsidR="00E81074" w:rsidRPr="00B91CE9">
              <w:rPr>
                <w:rFonts w:ascii="gobCL" w:hAnsi="gobCL"/>
                <w:color w:val="0070C0"/>
                <w:sz w:val="16"/>
                <w:szCs w:val="16"/>
                <w:lang w:val="es-MX"/>
              </w:rPr>
              <w:t>(</w:t>
            </w:r>
            <w:r w:rsidR="008C15AD">
              <w:rPr>
                <w:rFonts w:ascii="gobCL" w:hAnsi="gobCL"/>
                <w:color w:val="0070C0"/>
                <w:sz w:val="16"/>
                <w:szCs w:val="16"/>
                <w:lang w:val="es-MX"/>
              </w:rPr>
              <w:t>1)</w:t>
            </w:r>
            <w:r w:rsidR="00E81074" w:rsidRPr="00B91CE9">
              <w:rPr>
                <w:rFonts w:ascii="gobCL" w:hAnsi="gobCL"/>
                <w:color w:val="0070C0"/>
                <w:sz w:val="16"/>
                <w:szCs w:val="16"/>
                <w:lang w:val="es-MX"/>
              </w:rPr>
              <w:t xml:space="preserve"> Debe estar</w:t>
            </w:r>
            <w:r w:rsidR="00B91CE9">
              <w:rPr>
                <w:rFonts w:ascii="gobCL" w:hAnsi="gobCL"/>
                <w:color w:val="0070C0"/>
                <w:sz w:val="16"/>
                <w:szCs w:val="16"/>
                <w:lang w:val="es-MX"/>
              </w:rPr>
              <w:t xml:space="preserve"> ya</w:t>
            </w:r>
            <w:r w:rsidR="00E81074" w:rsidRPr="00B91CE9">
              <w:rPr>
                <w:rFonts w:ascii="gobCL" w:hAnsi="gobCL"/>
                <w:color w:val="0070C0"/>
                <w:sz w:val="16"/>
                <w:szCs w:val="16"/>
                <w:lang w:val="es-MX"/>
              </w:rPr>
              <w:t xml:space="preserve"> autorizado por GIA</w:t>
            </w:r>
            <w:r w:rsidR="008C15AD">
              <w:rPr>
                <w:rFonts w:ascii="gobCL" w:hAnsi="gobCL"/>
                <w:color w:val="0070C0"/>
                <w:sz w:val="16"/>
                <w:szCs w:val="16"/>
                <w:lang w:val="es-MX"/>
              </w:rPr>
              <w:t>.</w:t>
            </w:r>
          </w:p>
        </w:tc>
      </w:tr>
      <w:tr w:rsidR="000B578B" w:rsidRPr="006A749F" w:rsidTr="002067D7">
        <w:trPr>
          <w:trHeight w:val="397"/>
        </w:trPr>
        <w:tc>
          <w:tcPr>
            <w:tcW w:w="299" w:type="pct"/>
            <w:tcBorders>
              <w:left w:val="nil"/>
              <w:bottom w:val="nil"/>
            </w:tcBorders>
          </w:tcPr>
          <w:p w:rsidR="000B578B" w:rsidRPr="006A749F" w:rsidRDefault="000B578B" w:rsidP="0071127F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jc w:val="center"/>
              <w:rPr>
                <w:rFonts w:ascii="gobCL" w:hAnsi="gobCL"/>
                <w:color w:val="000000"/>
                <w:sz w:val="32"/>
                <w:szCs w:val="36"/>
                <w:lang w:val="es-MX"/>
              </w:rPr>
            </w:pPr>
          </w:p>
        </w:tc>
        <w:tc>
          <w:tcPr>
            <w:tcW w:w="892" w:type="pct"/>
            <w:vMerge w:val="restart"/>
            <w:vAlign w:val="center"/>
          </w:tcPr>
          <w:p w:rsidR="000B578B" w:rsidRPr="008B4282" w:rsidRDefault="000B578B" w:rsidP="00E81074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ES_tradnl"/>
              </w:rPr>
            </w:pPr>
            <w:r w:rsidRPr="008B4282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Razón social</w:t>
            </w:r>
          </w:p>
        </w:tc>
        <w:tc>
          <w:tcPr>
            <w:tcW w:w="523" w:type="pct"/>
            <w:vAlign w:val="center"/>
          </w:tcPr>
          <w:p w:rsidR="000B578B" w:rsidRPr="00BE5DC2" w:rsidRDefault="000B578B" w:rsidP="00E81074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6"/>
                <w:lang w:val="es-ES_tradnl"/>
              </w:rPr>
            </w:pPr>
            <w:r w:rsidRPr="00BE5DC2">
              <w:rPr>
                <w:rFonts w:ascii="gobCL" w:hAnsi="gobCL"/>
                <w:color w:val="000000"/>
                <w:sz w:val="16"/>
                <w:lang w:val="es-ES_tradnl"/>
              </w:rPr>
              <w:t>anterior</w:t>
            </w:r>
          </w:p>
        </w:tc>
        <w:tc>
          <w:tcPr>
            <w:tcW w:w="3286" w:type="pct"/>
            <w:vAlign w:val="center"/>
          </w:tcPr>
          <w:p w:rsidR="000B578B" w:rsidRPr="006A749F" w:rsidRDefault="000B578B" w:rsidP="00E81074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20"/>
                <w:lang w:val="es-ES_tradnl"/>
              </w:rPr>
            </w:pPr>
          </w:p>
        </w:tc>
      </w:tr>
      <w:tr w:rsidR="000B578B" w:rsidRPr="006A749F" w:rsidTr="002067D7">
        <w:trPr>
          <w:trHeight w:val="397"/>
        </w:trPr>
        <w:tc>
          <w:tcPr>
            <w:tcW w:w="299" w:type="pct"/>
            <w:tcBorders>
              <w:top w:val="nil"/>
              <w:left w:val="nil"/>
              <w:bottom w:val="nil"/>
            </w:tcBorders>
          </w:tcPr>
          <w:p w:rsidR="000B578B" w:rsidRPr="006A749F" w:rsidRDefault="000B578B" w:rsidP="0071127F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jc w:val="center"/>
              <w:rPr>
                <w:rFonts w:ascii="gobCL" w:hAnsi="gobCL"/>
                <w:color w:val="000000"/>
                <w:sz w:val="32"/>
                <w:szCs w:val="36"/>
                <w:lang w:val="es-MX"/>
              </w:rPr>
            </w:pPr>
          </w:p>
        </w:tc>
        <w:tc>
          <w:tcPr>
            <w:tcW w:w="892" w:type="pct"/>
            <w:vMerge/>
            <w:vAlign w:val="center"/>
          </w:tcPr>
          <w:p w:rsidR="000B578B" w:rsidRPr="008B4282" w:rsidRDefault="000B578B" w:rsidP="00E81074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523" w:type="pct"/>
            <w:vAlign w:val="center"/>
          </w:tcPr>
          <w:p w:rsidR="000B578B" w:rsidRPr="00BE5DC2" w:rsidRDefault="000B578B" w:rsidP="00E81074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6"/>
                <w:lang w:val="es-ES_tradnl"/>
              </w:rPr>
            </w:pPr>
            <w:r w:rsidRPr="00BE5DC2">
              <w:rPr>
                <w:rFonts w:ascii="gobCL" w:hAnsi="gobCL"/>
                <w:color w:val="000000"/>
                <w:sz w:val="16"/>
                <w:lang w:val="es-ES_tradnl"/>
              </w:rPr>
              <w:t xml:space="preserve">actual </w:t>
            </w:r>
          </w:p>
        </w:tc>
        <w:tc>
          <w:tcPr>
            <w:tcW w:w="3286" w:type="pct"/>
            <w:vAlign w:val="center"/>
          </w:tcPr>
          <w:p w:rsidR="000B578B" w:rsidRPr="006A749F" w:rsidRDefault="000B578B" w:rsidP="00E81074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20"/>
                <w:lang w:val="es-ES_tradnl"/>
              </w:rPr>
            </w:pPr>
          </w:p>
        </w:tc>
      </w:tr>
      <w:tr w:rsidR="008B4282" w:rsidRPr="006A749F" w:rsidTr="002067D7">
        <w:trPr>
          <w:trHeight w:val="397"/>
        </w:trPr>
        <w:tc>
          <w:tcPr>
            <w:tcW w:w="299" w:type="pct"/>
            <w:tcBorders>
              <w:top w:val="nil"/>
              <w:left w:val="nil"/>
              <w:bottom w:val="nil"/>
            </w:tcBorders>
          </w:tcPr>
          <w:p w:rsidR="008B4282" w:rsidRPr="006A749F" w:rsidRDefault="008B4282" w:rsidP="00486AA9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jc w:val="center"/>
              <w:rPr>
                <w:rFonts w:ascii="gobCL" w:hAnsi="gobCL"/>
                <w:color w:val="000000"/>
                <w:sz w:val="32"/>
                <w:szCs w:val="36"/>
                <w:lang w:val="es-MX"/>
              </w:rPr>
            </w:pPr>
          </w:p>
        </w:tc>
        <w:tc>
          <w:tcPr>
            <w:tcW w:w="892" w:type="pct"/>
            <w:vMerge w:val="restart"/>
            <w:vAlign w:val="center"/>
          </w:tcPr>
          <w:p w:rsidR="008B4282" w:rsidRPr="008B4282" w:rsidRDefault="008B4282" w:rsidP="00486AA9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8B4282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Dirección</w:t>
            </w:r>
          </w:p>
        </w:tc>
        <w:tc>
          <w:tcPr>
            <w:tcW w:w="523" w:type="pct"/>
            <w:vAlign w:val="center"/>
          </w:tcPr>
          <w:p w:rsidR="008B4282" w:rsidRPr="00BE5DC2" w:rsidRDefault="008B4282" w:rsidP="00486AA9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6"/>
                <w:lang w:val="es-ES_tradnl"/>
              </w:rPr>
            </w:pPr>
            <w:r w:rsidRPr="00BE5DC2">
              <w:rPr>
                <w:rFonts w:ascii="gobCL" w:hAnsi="gobCL"/>
                <w:color w:val="000000"/>
                <w:sz w:val="16"/>
                <w:lang w:val="es-ES_tradnl"/>
              </w:rPr>
              <w:t>anterior</w:t>
            </w:r>
          </w:p>
        </w:tc>
        <w:tc>
          <w:tcPr>
            <w:tcW w:w="3286" w:type="pct"/>
            <w:vAlign w:val="center"/>
          </w:tcPr>
          <w:p w:rsidR="008B4282" w:rsidRPr="006A749F" w:rsidRDefault="008B4282" w:rsidP="00486AA9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20"/>
                <w:lang w:val="es-MX"/>
              </w:rPr>
            </w:pPr>
          </w:p>
        </w:tc>
      </w:tr>
      <w:tr w:rsidR="008B4282" w:rsidRPr="006A749F" w:rsidTr="002067D7">
        <w:trPr>
          <w:trHeight w:val="397"/>
        </w:trPr>
        <w:tc>
          <w:tcPr>
            <w:tcW w:w="299" w:type="pct"/>
            <w:tcBorders>
              <w:top w:val="nil"/>
              <w:left w:val="nil"/>
              <w:bottom w:val="nil"/>
            </w:tcBorders>
          </w:tcPr>
          <w:p w:rsidR="008B4282" w:rsidRPr="006A749F" w:rsidRDefault="008B4282" w:rsidP="00486AA9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jc w:val="center"/>
              <w:rPr>
                <w:rFonts w:ascii="gobCL" w:hAnsi="gobCL"/>
                <w:color w:val="000000"/>
                <w:sz w:val="32"/>
                <w:szCs w:val="36"/>
                <w:lang w:val="es-MX"/>
              </w:rPr>
            </w:pPr>
          </w:p>
        </w:tc>
        <w:tc>
          <w:tcPr>
            <w:tcW w:w="892" w:type="pct"/>
            <w:vMerge/>
            <w:vAlign w:val="center"/>
          </w:tcPr>
          <w:p w:rsidR="008B4282" w:rsidRPr="008B4282" w:rsidRDefault="008B4282" w:rsidP="00486AA9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523" w:type="pct"/>
            <w:vAlign w:val="center"/>
          </w:tcPr>
          <w:p w:rsidR="008B4282" w:rsidRPr="00BE5DC2" w:rsidRDefault="008B4282" w:rsidP="00486AA9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6"/>
                <w:lang w:val="es-ES_tradnl"/>
              </w:rPr>
            </w:pPr>
            <w:r w:rsidRPr="00BE5DC2">
              <w:rPr>
                <w:rFonts w:ascii="gobCL" w:hAnsi="gobCL"/>
                <w:color w:val="000000"/>
                <w:sz w:val="16"/>
                <w:lang w:val="es-ES_tradnl"/>
              </w:rPr>
              <w:t xml:space="preserve">actual </w:t>
            </w:r>
          </w:p>
        </w:tc>
        <w:tc>
          <w:tcPr>
            <w:tcW w:w="3286" w:type="pct"/>
            <w:vAlign w:val="center"/>
          </w:tcPr>
          <w:p w:rsidR="008B4282" w:rsidRPr="006A749F" w:rsidRDefault="008B4282" w:rsidP="00486AA9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20"/>
                <w:lang w:val="es-MX"/>
              </w:rPr>
            </w:pPr>
          </w:p>
        </w:tc>
      </w:tr>
      <w:tr w:rsidR="00486AA9" w:rsidRPr="006A749F" w:rsidTr="002067D7">
        <w:trPr>
          <w:trHeight w:val="397"/>
        </w:trPr>
        <w:tc>
          <w:tcPr>
            <w:tcW w:w="299" w:type="pct"/>
            <w:tcBorders>
              <w:top w:val="nil"/>
              <w:left w:val="nil"/>
              <w:bottom w:val="nil"/>
            </w:tcBorders>
          </w:tcPr>
          <w:p w:rsidR="00486AA9" w:rsidRPr="006A749F" w:rsidRDefault="00486AA9" w:rsidP="00486AA9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jc w:val="center"/>
              <w:rPr>
                <w:rFonts w:ascii="gobCL" w:hAnsi="gobCL"/>
                <w:color w:val="000000"/>
                <w:sz w:val="32"/>
                <w:szCs w:val="36"/>
                <w:lang w:val="es-MX"/>
              </w:rPr>
            </w:pPr>
          </w:p>
        </w:tc>
        <w:tc>
          <w:tcPr>
            <w:tcW w:w="892" w:type="pct"/>
            <w:vAlign w:val="center"/>
          </w:tcPr>
          <w:p w:rsidR="00486AA9" w:rsidRPr="008B4282" w:rsidRDefault="00486AA9" w:rsidP="00486AA9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8B4282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Otros</w:t>
            </w:r>
          </w:p>
        </w:tc>
        <w:tc>
          <w:tcPr>
            <w:tcW w:w="523" w:type="pct"/>
            <w:vAlign w:val="center"/>
          </w:tcPr>
          <w:p w:rsidR="00486AA9" w:rsidRPr="00BE5DC2" w:rsidRDefault="0083602E" w:rsidP="00486AA9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6"/>
                <w:lang w:val="es-ES_tradnl"/>
              </w:rPr>
            </w:pPr>
            <w:r>
              <w:rPr>
                <w:rFonts w:ascii="gobCL" w:hAnsi="gobCL"/>
                <w:color w:val="000000"/>
                <w:sz w:val="16"/>
                <w:lang w:val="es-ES_tradnl"/>
              </w:rPr>
              <w:t>describir</w:t>
            </w:r>
          </w:p>
        </w:tc>
        <w:tc>
          <w:tcPr>
            <w:tcW w:w="3286" w:type="pct"/>
            <w:vAlign w:val="center"/>
          </w:tcPr>
          <w:p w:rsidR="00486AA9" w:rsidRDefault="00486AA9" w:rsidP="00486AA9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20"/>
                <w:lang w:val="es-MX"/>
              </w:rPr>
            </w:pPr>
          </w:p>
          <w:p w:rsidR="00B366A3" w:rsidRPr="006A749F" w:rsidRDefault="00B366A3" w:rsidP="00486AA9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20"/>
                <w:lang w:val="es-MX"/>
              </w:rPr>
            </w:pPr>
          </w:p>
        </w:tc>
      </w:tr>
    </w:tbl>
    <w:p w:rsidR="00557FC0" w:rsidRDefault="00557FC0" w:rsidP="003F6023">
      <w:pPr>
        <w:pStyle w:val="Prrafodelista"/>
        <w:ind w:left="-709"/>
        <w:rPr>
          <w:rFonts w:ascii="gobCL" w:hAnsi="gobCL"/>
          <w:color w:val="000000"/>
          <w:sz w:val="20"/>
          <w:lang w:val="es-ES_tradnl"/>
        </w:rPr>
      </w:pPr>
    </w:p>
    <w:p w:rsidR="004E0EC1" w:rsidRPr="002067D7" w:rsidRDefault="00557FC0" w:rsidP="003D1ED7">
      <w:pPr>
        <w:pStyle w:val="Prrafodelista"/>
        <w:numPr>
          <w:ilvl w:val="0"/>
          <w:numId w:val="16"/>
        </w:numPr>
        <w:rPr>
          <w:rFonts w:ascii="gobCL" w:hAnsi="gobCL"/>
          <w:b/>
          <w:color w:val="000000"/>
          <w:sz w:val="20"/>
          <w:lang w:val="es-ES_tradnl"/>
        </w:rPr>
      </w:pPr>
      <w:r w:rsidRPr="006A749F">
        <w:rPr>
          <w:rFonts w:ascii="gobCL" w:hAnsi="gobCL"/>
          <w:b/>
          <w:color w:val="000000"/>
          <w:sz w:val="20"/>
          <w:lang w:val="es-ES_tradnl"/>
        </w:rPr>
        <w:t>Mercado</w:t>
      </w:r>
      <w:r w:rsidR="008836EC">
        <w:rPr>
          <w:rFonts w:ascii="gobCL" w:hAnsi="gobCL"/>
          <w:b/>
          <w:color w:val="000000"/>
          <w:sz w:val="20"/>
          <w:lang w:val="es-ES_tradnl"/>
        </w:rPr>
        <w:t>(</w:t>
      </w:r>
      <w:r w:rsidRPr="006A749F">
        <w:rPr>
          <w:rFonts w:ascii="gobCL" w:hAnsi="gobCL"/>
          <w:b/>
          <w:color w:val="000000"/>
          <w:sz w:val="20"/>
          <w:lang w:val="es-ES_tradnl"/>
        </w:rPr>
        <w:t>s</w:t>
      </w:r>
      <w:r w:rsidR="008836EC">
        <w:rPr>
          <w:rFonts w:ascii="gobCL" w:hAnsi="gobCL"/>
          <w:b/>
          <w:color w:val="000000"/>
          <w:sz w:val="20"/>
          <w:lang w:val="es-ES_tradnl"/>
        </w:rPr>
        <w:t>) de interés</w:t>
      </w:r>
      <w:r w:rsidR="00E00086">
        <w:rPr>
          <w:rFonts w:ascii="gobCL" w:hAnsi="gobCL"/>
          <w:b/>
          <w:color w:val="000000"/>
          <w:sz w:val="20"/>
          <w:lang w:val="es-ES_tradnl"/>
        </w:rPr>
        <w:t xml:space="preserve"> </w:t>
      </w:r>
      <w:r w:rsidR="00E00086" w:rsidRPr="00E00086">
        <w:rPr>
          <w:rFonts w:ascii="gobCL" w:hAnsi="gobCL"/>
          <w:b/>
          <w:color w:val="2E74B5" w:themeColor="accent1" w:themeShade="BF"/>
          <w:sz w:val="20"/>
          <w:vertAlign w:val="subscript"/>
          <w:lang w:val="es-ES_tradnl"/>
        </w:rPr>
        <w:t>(M.</w:t>
      </w:r>
      <w:r w:rsidR="00FD0DE3">
        <w:rPr>
          <w:rFonts w:ascii="gobCL" w:hAnsi="gobCL"/>
          <w:b/>
          <w:color w:val="2E74B5" w:themeColor="accent1" w:themeShade="BF"/>
          <w:sz w:val="20"/>
          <w:vertAlign w:val="subscript"/>
          <w:lang w:val="es-ES_tradnl"/>
        </w:rPr>
        <w:t>11</w:t>
      </w:r>
      <w:r w:rsidR="0033565E">
        <w:rPr>
          <w:rFonts w:ascii="gobCL" w:hAnsi="gobCL"/>
          <w:b/>
          <w:color w:val="2E74B5" w:themeColor="accent1" w:themeShade="BF"/>
          <w:sz w:val="20"/>
          <w:vertAlign w:val="subscript"/>
          <w:lang w:val="es-ES_tradnl"/>
        </w:rPr>
        <w:t>.04.23</w:t>
      </w:r>
      <w:r w:rsidR="00E00086" w:rsidRPr="00E00086">
        <w:rPr>
          <w:rFonts w:ascii="gobCL" w:hAnsi="gobCL"/>
          <w:b/>
          <w:color w:val="2E74B5" w:themeColor="accent1" w:themeShade="BF"/>
          <w:sz w:val="20"/>
          <w:vertAlign w:val="subscript"/>
          <w:lang w:val="es-ES_tradnl"/>
        </w:rPr>
        <w:t>)</w:t>
      </w:r>
    </w:p>
    <w:tbl>
      <w:tblPr>
        <w:tblpPr w:leftFromText="141" w:rightFromText="141" w:vertAnchor="text" w:horzAnchor="page" w:tblpX="1803" w:tblpY="98"/>
        <w:tblW w:w="5622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35"/>
        <w:gridCol w:w="2409"/>
        <w:gridCol w:w="1419"/>
        <w:gridCol w:w="5121"/>
      </w:tblGrid>
      <w:tr w:rsidR="003D57BF" w:rsidRPr="0037680F" w:rsidTr="00F71C54">
        <w:trPr>
          <w:trHeight w:val="567"/>
        </w:trPr>
        <w:tc>
          <w:tcPr>
            <w:tcW w:w="282" w:type="pct"/>
            <w:vAlign w:val="center"/>
          </w:tcPr>
          <w:p w:rsidR="00AD1733" w:rsidRPr="0037680F" w:rsidRDefault="00AD1733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b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1270" w:type="pct"/>
            <w:vAlign w:val="center"/>
          </w:tcPr>
          <w:p w:rsidR="00AD1733" w:rsidRPr="0037680F" w:rsidRDefault="00AD1733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b/>
                <w:color w:val="00000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b/>
                <w:color w:val="000000"/>
                <w:sz w:val="18"/>
                <w:szCs w:val="18"/>
                <w:lang w:val="es-MX"/>
              </w:rPr>
              <w:t xml:space="preserve">Mercado </w:t>
            </w:r>
          </w:p>
        </w:tc>
        <w:tc>
          <w:tcPr>
            <w:tcW w:w="748" w:type="pct"/>
            <w:vAlign w:val="center"/>
          </w:tcPr>
          <w:p w:rsidR="00AD1733" w:rsidRPr="0037680F" w:rsidRDefault="00AD1733" w:rsidP="00D6080A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b/>
                <w:color w:val="00000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b/>
                <w:color w:val="000000"/>
                <w:sz w:val="18"/>
                <w:szCs w:val="18"/>
                <w:lang w:val="es-MX"/>
              </w:rPr>
              <w:t xml:space="preserve">¿Requiere formato adicional? </w:t>
            </w:r>
            <w:r w:rsidR="0073346F" w:rsidRPr="0037680F">
              <w:rPr>
                <w:rFonts w:ascii="gobCL" w:hAnsi="gobCL"/>
                <w:color w:val="0070C0"/>
                <w:sz w:val="18"/>
                <w:szCs w:val="18"/>
              </w:rPr>
              <w:t>*</w:t>
            </w:r>
          </w:p>
        </w:tc>
        <w:tc>
          <w:tcPr>
            <w:tcW w:w="2700" w:type="pct"/>
            <w:vAlign w:val="center"/>
          </w:tcPr>
          <w:p w:rsidR="00AD1733" w:rsidRPr="0037680F" w:rsidRDefault="00B500DC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b/>
                <w:color w:val="00000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b/>
                <w:color w:val="000000"/>
                <w:sz w:val="18"/>
                <w:szCs w:val="18"/>
                <w:lang w:val="es-MX"/>
              </w:rPr>
              <w:t>¿Cuál</w:t>
            </w:r>
            <w:r w:rsidR="00FC06C9" w:rsidRPr="0037680F">
              <w:rPr>
                <w:rFonts w:ascii="gobCL" w:hAnsi="gobCL"/>
                <w:b/>
                <w:color w:val="000000"/>
                <w:sz w:val="18"/>
                <w:szCs w:val="18"/>
                <w:lang w:val="es-MX"/>
              </w:rPr>
              <w:t>(</w:t>
            </w:r>
            <w:r w:rsidRPr="0037680F">
              <w:rPr>
                <w:rFonts w:ascii="gobCL" w:hAnsi="gobCL"/>
                <w:b/>
                <w:color w:val="000000"/>
                <w:sz w:val="18"/>
                <w:szCs w:val="18"/>
                <w:lang w:val="es-MX"/>
              </w:rPr>
              <w:t>es</w:t>
            </w:r>
            <w:r w:rsidR="00FC06C9" w:rsidRPr="0037680F">
              <w:rPr>
                <w:rFonts w:ascii="gobCL" w:hAnsi="gobCL"/>
                <w:b/>
                <w:color w:val="000000"/>
                <w:sz w:val="18"/>
                <w:szCs w:val="18"/>
                <w:lang w:val="es-MX"/>
              </w:rPr>
              <w:t>)</w:t>
            </w:r>
            <w:r w:rsidRPr="0037680F">
              <w:rPr>
                <w:rFonts w:ascii="gobCL" w:hAnsi="gobCL"/>
                <w:b/>
                <w:color w:val="000000"/>
                <w:sz w:val="18"/>
                <w:szCs w:val="18"/>
                <w:lang w:val="es-MX"/>
              </w:rPr>
              <w:t xml:space="preserve">? </w:t>
            </w:r>
          </w:p>
        </w:tc>
      </w:tr>
      <w:tr w:rsidR="003D57BF" w:rsidRPr="0037680F" w:rsidTr="00F71C54">
        <w:trPr>
          <w:trHeight w:val="395"/>
        </w:trPr>
        <w:tc>
          <w:tcPr>
            <w:tcW w:w="282" w:type="pct"/>
            <w:vAlign w:val="center"/>
          </w:tcPr>
          <w:p w:rsidR="00AD1733" w:rsidRPr="0037680F" w:rsidRDefault="00AD1733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1270" w:type="pct"/>
            <w:vAlign w:val="center"/>
          </w:tcPr>
          <w:p w:rsidR="00AD1733" w:rsidRPr="0037680F" w:rsidRDefault="00AD1733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Argentina</w:t>
            </w:r>
          </w:p>
        </w:tc>
        <w:tc>
          <w:tcPr>
            <w:tcW w:w="748" w:type="pct"/>
            <w:vAlign w:val="center"/>
          </w:tcPr>
          <w:p w:rsidR="00AD1733" w:rsidRPr="0037680F" w:rsidRDefault="00AD1733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 xml:space="preserve">No </w:t>
            </w:r>
          </w:p>
        </w:tc>
        <w:tc>
          <w:tcPr>
            <w:tcW w:w="2700" w:type="pct"/>
            <w:vAlign w:val="center"/>
          </w:tcPr>
          <w:p w:rsidR="00AD1733" w:rsidRPr="0037680F" w:rsidRDefault="00FC06C9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6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6"/>
                <w:szCs w:val="18"/>
                <w:lang w:val="es-MX"/>
              </w:rPr>
              <w:t>-</w:t>
            </w:r>
          </w:p>
        </w:tc>
      </w:tr>
      <w:tr w:rsidR="003D57BF" w:rsidRPr="0037680F" w:rsidTr="00F71C54">
        <w:trPr>
          <w:trHeight w:val="414"/>
        </w:trPr>
        <w:tc>
          <w:tcPr>
            <w:tcW w:w="282" w:type="pct"/>
            <w:vAlign w:val="center"/>
          </w:tcPr>
          <w:p w:rsidR="00AD1733" w:rsidRPr="0037680F" w:rsidRDefault="00AD1733" w:rsidP="002067D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:rsidR="00AD1733" w:rsidRPr="0037680F" w:rsidRDefault="00AD1733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Brasil</w:t>
            </w:r>
          </w:p>
        </w:tc>
        <w:tc>
          <w:tcPr>
            <w:tcW w:w="748" w:type="pct"/>
            <w:vAlign w:val="center"/>
          </w:tcPr>
          <w:p w:rsidR="00AD1733" w:rsidRPr="0037680F" w:rsidRDefault="00AD1733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S</w:t>
            </w:r>
            <w:r w:rsidR="002067D7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i</w:t>
            </w:r>
          </w:p>
        </w:tc>
        <w:tc>
          <w:tcPr>
            <w:tcW w:w="2700" w:type="pct"/>
            <w:vAlign w:val="center"/>
          </w:tcPr>
          <w:p w:rsidR="00AD1733" w:rsidRPr="0037680F" w:rsidRDefault="003F0B16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6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6"/>
                <w:szCs w:val="18"/>
                <w:lang w:val="es-MX"/>
              </w:rPr>
              <w:t>Form</w:t>
            </w:r>
            <w:r w:rsidR="00B53703">
              <w:rPr>
                <w:rFonts w:ascii="gobCL" w:hAnsi="gobCL"/>
                <w:color w:val="000000"/>
                <w:sz w:val="16"/>
                <w:szCs w:val="18"/>
                <w:lang w:val="es-MX"/>
              </w:rPr>
              <w:t>ato Inscripción Brasil</w:t>
            </w:r>
          </w:p>
        </w:tc>
      </w:tr>
      <w:tr w:rsidR="00A94AFB" w:rsidRPr="0037680F" w:rsidTr="00F71C54">
        <w:trPr>
          <w:trHeight w:val="414"/>
        </w:trPr>
        <w:tc>
          <w:tcPr>
            <w:tcW w:w="282" w:type="pct"/>
            <w:vAlign w:val="center"/>
          </w:tcPr>
          <w:p w:rsidR="00A94AFB" w:rsidRPr="0037680F" w:rsidRDefault="00A94AFB" w:rsidP="002067D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:rsidR="00A94AFB" w:rsidRDefault="00A94AFB" w:rsidP="00A94AFB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Canada</w:t>
            </w:r>
          </w:p>
          <w:p w:rsidR="00A94AFB" w:rsidRPr="0037680F" w:rsidRDefault="00A94AFB" w:rsidP="0040539E">
            <w:pPr>
              <w:pStyle w:val="Prrafodelista"/>
              <w:tabs>
                <w:tab w:val="right" w:pos="7938"/>
              </w:tabs>
              <w:spacing w:after="0" w:line="240" w:lineRule="auto"/>
              <w:ind w:left="32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A94AFB">
              <w:rPr>
                <w:rFonts w:ascii="gobCL" w:hAnsi="gobCL"/>
                <w:color w:val="0070C0"/>
                <w:sz w:val="16"/>
                <w:szCs w:val="18"/>
                <w:lang w:val="es-MX"/>
              </w:rPr>
              <w:t>-</w:t>
            </w:r>
            <w:r>
              <w:rPr>
                <w:rFonts w:ascii="gobCL" w:hAnsi="gobCL"/>
                <w:color w:val="0070C0"/>
                <w:sz w:val="16"/>
                <w:szCs w:val="18"/>
                <w:lang w:val="es-MX"/>
              </w:rPr>
              <w:t>M</w:t>
            </w:r>
            <w:r w:rsidRPr="00A94AFB">
              <w:rPr>
                <w:rFonts w:ascii="gobCL" w:hAnsi="gobCL"/>
                <w:color w:val="0070C0"/>
                <w:sz w:val="16"/>
                <w:szCs w:val="18"/>
                <w:lang w:val="es-MX"/>
              </w:rPr>
              <w:t>oluscos bivalvos</w:t>
            </w:r>
            <w:r w:rsidR="0040539E">
              <w:rPr>
                <w:rFonts w:ascii="gobCL" w:hAnsi="gobCL"/>
                <w:color w:val="0070C0"/>
                <w:sz w:val="16"/>
                <w:szCs w:val="18"/>
                <w:lang w:val="es-MX"/>
              </w:rPr>
              <w:t xml:space="preserve">  y</w:t>
            </w:r>
            <w:r w:rsidR="00F90908">
              <w:rPr>
                <w:rFonts w:ascii="gobCL" w:hAnsi="gobCL"/>
                <w:color w:val="0070C0"/>
                <w:sz w:val="16"/>
                <w:szCs w:val="18"/>
                <w:lang w:val="es-MX"/>
              </w:rPr>
              <w:t xml:space="preserve"> locos </w:t>
            </w:r>
            <w:r w:rsidRPr="00A94AFB">
              <w:rPr>
                <w:rFonts w:ascii="gobCL" w:hAnsi="gobCL"/>
                <w:color w:val="0070C0"/>
                <w:sz w:val="16"/>
                <w:szCs w:val="18"/>
                <w:lang w:val="es-MX"/>
              </w:rPr>
              <w:t>crudos-</w:t>
            </w:r>
          </w:p>
        </w:tc>
        <w:tc>
          <w:tcPr>
            <w:tcW w:w="748" w:type="pct"/>
            <w:vAlign w:val="center"/>
          </w:tcPr>
          <w:p w:rsidR="00A94AFB" w:rsidRPr="0037680F" w:rsidRDefault="00A94AFB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No</w:t>
            </w:r>
          </w:p>
        </w:tc>
        <w:tc>
          <w:tcPr>
            <w:tcW w:w="2700" w:type="pct"/>
            <w:vAlign w:val="center"/>
          </w:tcPr>
          <w:p w:rsidR="00A94AFB" w:rsidRPr="0037680F" w:rsidRDefault="003E6834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6"/>
                <w:szCs w:val="18"/>
                <w:lang w:val="es-MX"/>
              </w:rPr>
            </w:pPr>
            <w:r>
              <w:rPr>
                <w:rFonts w:ascii="gobCL" w:hAnsi="gobCL"/>
                <w:color w:val="000000"/>
                <w:sz w:val="16"/>
                <w:szCs w:val="18"/>
                <w:lang w:val="es-MX"/>
              </w:rPr>
              <w:t>-</w:t>
            </w:r>
          </w:p>
        </w:tc>
      </w:tr>
      <w:tr w:rsidR="002067D7" w:rsidRPr="0037680F" w:rsidTr="00F71C54">
        <w:trPr>
          <w:trHeight w:val="510"/>
        </w:trPr>
        <w:tc>
          <w:tcPr>
            <w:tcW w:w="282" w:type="pct"/>
            <w:vAlign w:val="center"/>
          </w:tcPr>
          <w:p w:rsidR="002067D7" w:rsidRPr="0037680F" w:rsidRDefault="002067D7" w:rsidP="002067D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:rsidR="002067D7" w:rsidRPr="0037680F" w:rsidRDefault="002067D7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 xml:space="preserve">China </w:t>
            </w:r>
          </w:p>
          <w:p w:rsidR="002067D7" w:rsidRPr="0037680F" w:rsidRDefault="002067D7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70C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70C0"/>
                <w:sz w:val="16"/>
                <w:szCs w:val="18"/>
                <w:lang w:val="es-MX"/>
              </w:rPr>
              <w:t>-Consumo Humano-</w:t>
            </w:r>
          </w:p>
        </w:tc>
        <w:tc>
          <w:tcPr>
            <w:tcW w:w="748" w:type="pct"/>
            <w:vAlign w:val="center"/>
          </w:tcPr>
          <w:p w:rsidR="002067D7" w:rsidRPr="0037680F" w:rsidRDefault="002067D7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S</w:t>
            </w:r>
            <w:r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i</w:t>
            </w:r>
          </w:p>
        </w:tc>
        <w:tc>
          <w:tcPr>
            <w:tcW w:w="2700" w:type="pct"/>
            <w:vAlign w:val="center"/>
          </w:tcPr>
          <w:p w:rsidR="00884DE1" w:rsidRDefault="00884DE1" w:rsidP="003D1ED7">
            <w:pPr>
              <w:pStyle w:val="Prrafodelista"/>
              <w:numPr>
                <w:ilvl w:val="0"/>
                <w:numId w:val="17"/>
              </w:numPr>
              <w:tabs>
                <w:tab w:val="right" w:pos="7938"/>
              </w:tabs>
              <w:spacing w:after="0" w:line="240" w:lineRule="auto"/>
              <w:ind w:left="126" w:hanging="126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Conditions and Compliance Checklits</w:t>
            </w:r>
            <w:r w:rsidR="00AC3457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 xml:space="preserve"> y documentos de respaldo</w:t>
            </w:r>
          </w:p>
          <w:p w:rsidR="00884DE1" w:rsidRDefault="00884DE1" w:rsidP="003D1ED7">
            <w:pPr>
              <w:pStyle w:val="Prrafodelista"/>
              <w:numPr>
                <w:ilvl w:val="0"/>
                <w:numId w:val="17"/>
              </w:numPr>
              <w:tabs>
                <w:tab w:val="right" w:pos="7938"/>
              </w:tabs>
              <w:spacing w:after="0" w:line="240" w:lineRule="auto"/>
              <w:ind w:left="126" w:hanging="126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884DE1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Declaration of conformity recommended by the competent authority</w:t>
            </w:r>
            <w:r>
              <w:rPr>
                <w:rFonts w:ascii="gobCL" w:hAnsi="gobCL"/>
                <w:color w:val="000000"/>
                <w:sz w:val="18"/>
                <w:szCs w:val="18"/>
                <w:lang w:val="es-MX"/>
              </w:rPr>
              <w:t xml:space="preserve"> (</w:t>
            </w:r>
            <w:r w:rsidR="00A608E2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 xml:space="preserve">emitido por </w:t>
            </w:r>
            <w:r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SERNAPESCA)</w:t>
            </w:r>
            <w:r w:rsidRPr="00DE313E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 xml:space="preserve"> </w:t>
            </w:r>
          </w:p>
          <w:p w:rsidR="00884DE1" w:rsidRPr="00DE313E" w:rsidRDefault="00DE313E" w:rsidP="003D1ED7">
            <w:pPr>
              <w:pStyle w:val="Prrafodelista"/>
              <w:numPr>
                <w:ilvl w:val="0"/>
                <w:numId w:val="17"/>
              </w:numPr>
              <w:tabs>
                <w:tab w:val="right" w:pos="7938"/>
              </w:tabs>
              <w:spacing w:after="0" w:line="240" w:lineRule="auto"/>
              <w:ind w:left="126" w:hanging="126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DE313E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Completar  información en plataforma Single W</w:t>
            </w:r>
            <w:r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indow (</w:t>
            </w:r>
            <w:hyperlink r:id="rId8" w:history="1">
              <w:r w:rsidRPr="00DE313E">
                <w:rPr>
                  <w:rStyle w:val="Hipervnculo"/>
                  <w:rFonts w:ascii="gobCL" w:hAnsi="gobCL"/>
                  <w:color w:val="44546A"/>
                  <w:sz w:val="18"/>
                  <w:szCs w:val="18"/>
                </w:rPr>
                <w:t>https://cifer.singlewindow.cn/</w:t>
              </w:r>
            </w:hyperlink>
            <w:r>
              <w:rPr>
                <w:rFonts w:ascii="gobCL" w:hAnsi="gobCL"/>
                <w:color w:val="44546A"/>
                <w:sz w:val="18"/>
                <w:szCs w:val="18"/>
              </w:rPr>
              <w:t>)</w:t>
            </w:r>
            <w:r w:rsidR="00AC3457">
              <w:rPr>
                <w:rFonts w:ascii="gobCL" w:hAnsi="gobCL"/>
                <w:color w:val="44546A"/>
                <w:sz w:val="18"/>
                <w:szCs w:val="18"/>
              </w:rPr>
              <w:t xml:space="preserve">. </w:t>
            </w:r>
            <w:r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C</w:t>
            </w:r>
            <w:r w:rsidRPr="00DE313E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 xml:space="preserve">lave de acceso será proporcionada por  </w:t>
            </w:r>
            <w:r w:rsidR="00AC3457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SERNAPESCA</w:t>
            </w:r>
          </w:p>
        </w:tc>
      </w:tr>
      <w:tr w:rsidR="002067D7" w:rsidRPr="0037680F" w:rsidTr="00F71C54">
        <w:trPr>
          <w:trHeight w:val="510"/>
        </w:trPr>
        <w:tc>
          <w:tcPr>
            <w:tcW w:w="282" w:type="pct"/>
            <w:vAlign w:val="center"/>
          </w:tcPr>
          <w:p w:rsidR="002067D7" w:rsidRPr="0037680F" w:rsidRDefault="002067D7" w:rsidP="002067D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:rsidR="002067D7" w:rsidRPr="0037680F" w:rsidRDefault="002067D7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 xml:space="preserve">China </w:t>
            </w:r>
          </w:p>
          <w:p w:rsidR="002067D7" w:rsidRPr="0037680F" w:rsidRDefault="002067D7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70C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70C0"/>
                <w:sz w:val="16"/>
                <w:szCs w:val="18"/>
                <w:lang w:val="es-MX"/>
              </w:rPr>
              <w:t>-No Consumo Humano-</w:t>
            </w:r>
          </w:p>
        </w:tc>
        <w:tc>
          <w:tcPr>
            <w:tcW w:w="748" w:type="pct"/>
            <w:vAlign w:val="center"/>
          </w:tcPr>
          <w:p w:rsidR="002067D7" w:rsidRPr="0037680F" w:rsidRDefault="002067D7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S</w:t>
            </w:r>
            <w:r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i</w:t>
            </w:r>
          </w:p>
        </w:tc>
        <w:tc>
          <w:tcPr>
            <w:tcW w:w="2700" w:type="pct"/>
            <w:vAlign w:val="center"/>
          </w:tcPr>
          <w:p w:rsidR="002067D7" w:rsidRPr="0037680F" w:rsidRDefault="002067D7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6"/>
                <w:szCs w:val="18"/>
                <w:lang w:val="es-MX"/>
              </w:rPr>
            </w:pPr>
            <w:r w:rsidRPr="0037680F">
              <w:rPr>
                <w:rFonts w:ascii="MS Gothic" w:eastAsia="MS Gothic" w:hAnsi="MS Gothic" w:cs="MS Gothic" w:hint="eastAsia"/>
                <w:color w:val="000000"/>
                <w:sz w:val="16"/>
                <w:szCs w:val="18"/>
                <w:lang w:val="es-MX"/>
              </w:rPr>
              <w:t>推荐注册企</w:t>
            </w:r>
            <w:r w:rsidRPr="0037680F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8"/>
                <w:lang w:val="es-MX"/>
              </w:rPr>
              <w:t>业需提供材料清单</w:t>
            </w:r>
            <w:r w:rsidRPr="0037680F">
              <w:rPr>
                <w:rFonts w:ascii="gobCL" w:hAnsi="gobCL"/>
                <w:color w:val="000000"/>
                <w:sz w:val="16"/>
                <w:szCs w:val="18"/>
                <w:lang w:val="es-MX"/>
              </w:rPr>
              <w:t>_información adicional_formato</w:t>
            </w:r>
          </w:p>
        </w:tc>
      </w:tr>
      <w:tr w:rsidR="002067D7" w:rsidRPr="0056335B" w:rsidTr="00F71C54">
        <w:trPr>
          <w:trHeight w:val="510"/>
        </w:trPr>
        <w:tc>
          <w:tcPr>
            <w:tcW w:w="282" w:type="pct"/>
            <w:vAlign w:val="center"/>
          </w:tcPr>
          <w:p w:rsidR="002067D7" w:rsidRPr="0037680F" w:rsidRDefault="002067D7" w:rsidP="002067D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:rsidR="002067D7" w:rsidRPr="0037680F" w:rsidRDefault="002067D7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 xml:space="preserve">Corea </w:t>
            </w:r>
          </w:p>
          <w:p w:rsidR="002067D7" w:rsidRPr="0037680F" w:rsidRDefault="002067D7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234193">
              <w:rPr>
                <w:rFonts w:ascii="gobCL" w:hAnsi="gobCL"/>
                <w:color w:val="0070C0"/>
                <w:sz w:val="16"/>
                <w:szCs w:val="18"/>
                <w:lang w:val="es-MX"/>
              </w:rPr>
              <w:t>-Consumo Humano-</w:t>
            </w:r>
          </w:p>
        </w:tc>
        <w:tc>
          <w:tcPr>
            <w:tcW w:w="748" w:type="pct"/>
            <w:vAlign w:val="center"/>
          </w:tcPr>
          <w:p w:rsidR="002067D7" w:rsidRPr="0037680F" w:rsidRDefault="002067D7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S</w:t>
            </w:r>
            <w:r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i</w:t>
            </w:r>
          </w:p>
        </w:tc>
        <w:tc>
          <w:tcPr>
            <w:tcW w:w="2700" w:type="pct"/>
            <w:vAlign w:val="center"/>
          </w:tcPr>
          <w:p w:rsidR="002067D7" w:rsidRPr="0034666B" w:rsidRDefault="002067D7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6"/>
                <w:szCs w:val="18"/>
                <w:lang w:val="en-US"/>
              </w:rPr>
            </w:pPr>
            <w:r w:rsidRPr="0034666B">
              <w:rPr>
                <w:rFonts w:ascii="gobCL" w:hAnsi="gobCL"/>
                <w:color w:val="000000"/>
                <w:sz w:val="16"/>
                <w:szCs w:val="18"/>
                <w:lang w:val="en-US"/>
              </w:rPr>
              <w:t xml:space="preserve"> FORMATO - LIST OF MANUFACTURING ESTABLISHMENTS OVERSEAS</w:t>
            </w:r>
          </w:p>
        </w:tc>
      </w:tr>
      <w:tr w:rsidR="002067D7" w:rsidRPr="00C20808" w:rsidTr="00F71C54">
        <w:trPr>
          <w:trHeight w:val="510"/>
        </w:trPr>
        <w:tc>
          <w:tcPr>
            <w:tcW w:w="282" w:type="pct"/>
            <w:vAlign w:val="center"/>
          </w:tcPr>
          <w:p w:rsidR="002067D7" w:rsidRPr="008A3856" w:rsidRDefault="002067D7" w:rsidP="002067D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270" w:type="pct"/>
            <w:vAlign w:val="center"/>
          </w:tcPr>
          <w:p w:rsidR="002067D7" w:rsidRDefault="002067D7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Costa Rica</w:t>
            </w:r>
          </w:p>
          <w:p w:rsidR="002067D7" w:rsidRPr="008A3856" w:rsidRDefault="002067D7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2067D7">
              <w:rPr>
                <w:rFonts w:ascii="gobCL" w:hAnsi="gobCL"/>
                <w:color w:val="0070C0"/>
                <w:sz w:val="16"/>
                <w:szCs w:val="18"/>
                <w:lang w:val="es-MX"/>
              </w:rPr>
              <w:t>-Consumo Humano-</w:t>
            </w:r>
          </w:p>
        </w:tc>
        <w:tc>
          <w:tcPr>
            <w:tcW w:w="748" w:type="pct"/>
            <w:vAlign w:val="center"/>
          </w:tcPr>
          <w:p w:rsidR="00A9359E" w:rsidRPr="0037680F" w:rsidRDefault="00EE675F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Si</w:t>
            </w:r>
          </w:p>
        </w:tc>
        <w:tc>
          <w:tcPr>
            <w:tcW w:w="2700" w:type="pct"/>
            <w:vAlign w:val="center"/>
          </w:tcPr>
          <w:p w:rsidR="00EE675F" w:rsidRPr="009B612F" w:rsidRDefault="009B612F" w:rsidP="003E6834">
            <w:pPr>
              <w:pStyle w:val="Prrafodelista"/>
              <w:numPr>
                <w:ilvl w:val="0"/>
                <w:numId w:val="17"/>
              </w:numPr>
              <w:tabs>
                <w:tab w:val="right" w:pos="7938"/>
              </w:tabs>
              <w:spacing w:after="0" w:line="240" w:lineRule="auto"/>
              <w:ind w:left="173" w:hanging="141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9B612F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DCA-PG-002-RE-034 V05 Establecimientos Productos y Derivados de Origen Animal</w:t>
            </w:r>
          </w:p>
          <w:p w:rsidR="002067D7" w:rsidRPr="00EE675F" w:rsidRDefault="002067D7" w:rsidP="00EE675F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6"/>
                <w:szCs w:val="18"/>
                <w:lang w:val="es-MX"/>
              </w:rPr>
            </w:pPr>
          </w:p>
        </w:tc>
      </w:tr>
      <w:tr w:rsidR="002067D7" w:rsidRPr="00C20808" w:rsidTr="00F71C54">
        <w:trPr>
          <w:trHeight w:val="510"/>
        </w:trPr>
        <w:tc>
          <w:tcPr>
            <w:tcW w:w="282" w:type="pct"/>
            <w:vAlign w:val="center"/>
          </w:tcPr>
          <w:p w:rsidR="002067D7" w:rsidRPr="008A3856" w:rsidRDefault="002067D7" w:rsidP="002067D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270" w:type="pct"/>
            <w:vAlign w:val="center"/>
          </w:tcPr>
          <w:p w:rsidR="002067D7" w:rsidRPr="008A3856" w:rsidRDefault="002067D7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8A3856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 xml:space="preserve">Gran Bretaña   </w:t>
            </w:r>
          </w:p>
        </w:tc>
        <w:tc>
          <w:tcPr>
            <w:tcW w:w="748" w:type="pct"/>
            <w:vAlign w:val="center"/>
          </w:tcPr>
          <w:p w:rsidR="002067D7" w:rsidRPr="008A3856" w:rsidRDefault="002067D7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8A3856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No</w:t>
            </w:r>
          </w:p>
        </w:tc>
        <w:tc>
          <w:tcPr>
            <w:tcW w:w="2700" w:type="pct"/>
            <w:vAlign w:val="center"/>
          </w:tcPr>
          <w:p w:rsidR="002067D7" w:rsidRPr="00C20808" w:rsidRDefault="000E06FD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70C0"/>
                <w:sz w:val="16"/>
                <w:szCs w:val="18"/>
                <w:highlight w:val="yellow"/>
                <w:lang w:val="en-US"/>
              </w:rPr>
            </w:pPr>
            <w:r w:rsidRPr="000E06FD">
              <w:rPr>
                <w:rFonts w:ascii="gobCL" w:hAnsi="gobCL"/>
                <w:color w:val="0070C0"/>
                <w:sz w:val="16"/>
                <w:szCs w:val="18"/>
                <w:lang w:val="en-US"/>
              </w:rPr>
              <w:t>-</w:t>
            </w:r>
          </w:p>
        </w:tc>
      </w:tr>
      <w:tr w:rsidR="00EE675F" w:rsidRPr="0037680F" w:rsidTr="00F71C54">
        <w:trPr>
          <w:trHeight w:val="510"/>
        </w:trPr>
        <w:tc>
          <w:tcPr>
            <w:tcW w:w="282" w:type="pct"/>
            <w:vAlign w:val="center"/>
          </w:tcPr>
          <w:p w:rsidR="00EE675F" w:rsidRPr="0034666B" w:rsidRDefault="00EE675F" w:rsidP="002067D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270" w:type="pct"/>
            <w:vAlign w:val="center"/>
          </w:tcPr>
          <w:p w:rsidR="00EE675F" w:rsidRDefault="00EE675F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Guatemala</w:t>
            </w:r>
          </w:p>
          <w:p w:rsidR="00EE675F" w:rsidRPr="00EE675F" w:rsidRDefault="00EE675F" w:rsidP="00EE675F">
            <w:pPr>
              <w:tabs>
                <w:tab w:val="right" w:pos="7938"/>
              </w:tabs>
              <w:spacing w:after="0" w:line="240" w:lineRule="auto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>
              <w:rPr>
                <w:rFonts w:ascii="gobCL" w:hAnsi="gobCL"/>
                <w:color w:val="0070C0"/>
                <w:sz w:val="16"/>
                <w:szCs w:val="18"/>
                <w:lang w:val="es-MX"/>
              </w:rPr>
              <w:t>-</w:t>
            </w:r>
            <w:r w:rsidRPr="00EE675F">
              <w:rPr>
                <w:rFonts w:ascii="gobCL" w:hAnsi="gobCL"/>
                <w:color w:val="0070C0"/>
                <w:sz w:val="16"/>
                <w:szCs w:val="18"/>
                <w:lang w:val="es-MX"/>
              </w:rPr>
              <w:t>Consumo Humano, alimentos no procesados-</w:t>
            </w:r>
          </w:p>
        </w:tc>
        <w:tc>
          <w:tcPr>
            <w:tcW w:w="748" w:type="pct"/>
            <w:vAlign w:val="center"/>
          </w:tcPr>
          <w:p w:rsidR="00EE675F" w:rsidRPr="0037680F" w:rsidRDefault="00EE675F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SI</w:t>
            </w:r>
          </w:p>
        </w:tc>
        <w:tc>
          <w:tcPr>
            <w:tcW w:w="2700" w:type="pct"/>
            <w:vAlign w:val="center"/>
          </w:tcPr>
          <w:p w:rsidR="00EE675F" w:rsidRPr="00EE675F" w:rsidRDefault="00EE675F" w:rsidP="003D1ED7">
            <w:pPr>
              <w:pStyle w:val="Prrafodelista"/>
              <w:numPr>
                <w:ilvl w:val="0"/>
                <w:numId w:val="17"/>
              </w:numPr>
              <w:tabs>
                <w:tab w:val="right" w:pos="7938"/>
              </w:tabs>
              <w:spacing w:after="0" w:line="240" w:lineRule="auto"/>
              <w:ind w:left="126" w:hanging="126"/>
              <w:rPr>
                <w:rFonts w:ascii="gobCL" w:hAnsi="gobCL"/>
                <w:color w:val="000000"/>
                <w:sz w:val="16"/>
                <w:szCs w:val="18"/>
                <w:lang w:val="es-MX"/>
              </w:rPr>
            </w:pPr>
            <w:r w:rsidRPr="00EE675F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Solicitud para evaluación de establecimientos de alimentos no procesados para exportar a Guatemala</w:t>
            </w:r>
          </w:p>
          <w:p w:rsidR="00EE675F" w:rsidRPr="0037680F" w:rsidRDefault="00EE675F" w:rsidP="003D1ED7">
            <w:pPr>
              <w:pStyle w:val="Prrafodelista"/>
              <w:numPr>
                <w:ilvl w:val="0"/>
                <w:numId w:val="17"/>
              </w:numPr>
              <w:tabs>
                <w:tab w:val="right" w:pos="7938"/>
              </w:tabs>
              <w:spacing w:after="0" w:line="240" w:lineRule="auto"/>
              <w:ind w:left="126" w:hanging="126"/>
              <w:rPr>
                <w:rFonts w:ascii="gobCL" w:hAnsi="gobCL"/>
                <w:color w:val="000000"/>
                <w:sz w:val="16"/>
                <w:szCs w:val="18"/>
                <w:lang w:val="es-MX"/>
              </w:rPr>
            </w:pPr>
            <w:r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Debe tener Importador interesado en Guatemala</w:t>
            </w:r>
          </w:p>
        </w:tc>
      </w:tr>
      <w:tr w:rsidR="002067D7" w:rsidRPr="0037680F" w:rsidTr="00F71C54">
        <w:trPr>
          <w:trHeight w:val="510"/>
        </w:trPr>
        <w:tc>
          <w:tcPr>
            <w:tcW w:w="282" w:type="pct"/>
            <w:vAlign w:val="center"/>
          </w:tcPr>
          <w:p w:rsidR="002067D7" w:rsidRPr="0034666B" w:rsidRDefault="002067D7" w:rsidP="002067D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270" w:type="pct"/>
            <w:vAlign w:val="center"/>
          </w:tcPr>
          <w:p w:rsidR="002067D7" w:rsidRPr="00FA7A4C" w:rsidRDefault="002067D7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70C0"/>
                <w:sz w:val="18"/>
                <w:szCs w:val="18"/>
              </w:rPr>
            </w:pPr>
            <w:r w:rsidRPr="0037680F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Guatemala</w:t>
            </w:r>
            <w:r w:rsidRPr="00FA7A4C">
              <w:rPr>
                <w:rFonts w:ascii="gobCL" w:hAnsi="gobCL"/>
                <w:color w:val="0070C0"/>
                <w:sz w:val="18"/>
                <w:szCs w:val="18"/>
              </w:rPr>
              <w:t xml:space="preserve"> </w:t>
            </w:r>
          </w:p>
          <w:p w:rsidR="002067D7" w:rsidRPr="0037680F" w:rsidRDefault="002067D7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234193">
              <w:rPr>
                <w:rFonts w:ascii="gobCL" w:hAnsi="gobCL"/>
                <w:color w:val="0070C0"/>
                <w:sz w:val="16"/>
                <w:szCs w:val="18"/>
                <w:lang w:val="es-MX"/>
              </w:rPr>
              <w:t>-Consumo Humano</w:t>
            </w:r>
            <w:r w:rsidR="00EE675F">
              <w:rPr>
                <w:rFonts w:ascii="gobCL" w:hAnsi="gobCL"/>
                <w:color w:val="0070C0"/>
                <w:sz w:val="16"/>
                <w:szCs w:val="18"/>
                <w:lang w:val="es-MX"/>
              </w:rPr>
              <w:t>, alimentos procesados</w:t>
            </w:r>
            <w:r w:rsidRPr="00234193">
              <w:rPr>
                <w:rFonts w:ascii="gobCL" w:hAnsi="gobCL"/>
                <w:color w:val="0070C0"/>
                <w:sz w:val="16"/>
                <w:szCs w:val="18"/>
                <w:lang w:val="es-MX"/>
              </w:rPr>
              <w:t>-</w:t>
            </w:r>
          </w:p>
        </w:tc>
        <w:tc>
          <w:tcPr>
            <w:tcW w:w="748" w:type="pct"/>
            <w:vAlign w:val="center"/>
          </w:tcPr>
          <w:p w:rsidR="002067D7" w:rsidRPr="0037680F" w:rsidRDefault="002067D7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No</w:t>
            </w:r>
          </w:p>
        </w:tc>
        <w:tc>
          <w:tcPr>
            <w:tcW w:w="2700" w:type="pct"/>
            <w:vAlign w:val="center"/>
          </w:tcPr>
          <w:p w:rsidR="002067D7" w:rsidRPr="0037680F" w:rsidRDefault="002067D7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6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6"/>
                <w:szCs w:val="18"/>
                <w:lang w:val="es-MX"/>
              </w:rPr>
              <w:t>-</w:t>
            </w:r>
          </w:p>
        </w:tc>
      </w:tr>
      <w:tr w:rsidR="00A94AFB" w:rsidRPr="0037680F" w:rsidTr="00F71C54">
        <w:trPr>
          <w:trHeight w:val="510"/>
        </w:trPr>
        <w:tc>
          <w:tcPr>
            <w:tcW w:w="282" w:type="pct"/>
            <w:vAlign w:val="center"/>
          </w:tcPr>
          <w:p w:rsidR="00A94AFB" w:rsidRPr="0037680F" w:rsidRDefault="00A94AFB" w:rsidP="002067D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:rsidR="00A94AFB" w:rsidRDefault="00A94AFB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Honduras</w:t>
            </w:r>
          </w:p>
          <w:p w:rsidR="00F71C54" w:rsidRPr="0037680F" w:rsidRDefault="00F71C54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234193">
              <w:rPr>
                <w:rFonts w:ascii="gobCL" w:hAnsi="gobCL"/>
                <w:color w:val="0070C0"/>
                <w:sz w:val="16"/>
                <w:szCs w:val="18"/>
                <w:lang w:val="es-MX"/>
              </w:rPr>
              <w:t>-</w:t>
            </w:r>
            <w:r>
              <w:rPr>
                <w:rFonts w:ascii="gobCL" w:hAnsi="gobCL"/>
                <w:color w:val="0070C0"/>
                <w:sz w:val="16"/>
                <w:szCs w:val="18"/>
                <w:lang w:val="es-MX"/>
              </w:rPr>
              <w:t>Consumo humano-</w:t>
            </w:r>
          </w:p>
        </w:tc>
        <w:tc>
          <w:tcPr>
            <w:tcW w:w="748" w:type="pct"/>
            <w:vAlign w:val="center"/>
          </w:tcPr>
          <w:p w:rsidR="00A94AFB" w:rsidRPr="0037680F" w:rsidRDefault="005D5138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No</w:t>
            </w:r>
          </w:p>
        </w:tc>
        <w:tc>
          <w:tcPr>
            <w:tcW w:w="2700" w:type="pct"/>
            <w:vAlign w:val="center"/>
          </w:tcPr>
          <w:p w:rsidR="00A94AFB" w:rsidRPr="00F71C54" w:rsidRDefault="00A94AFB" w:rsidP="00F71C54">
            <w:pPr>
              <w:pStyle w:val="Prrafodelista"/>
              <w:numPr>
                <w:ilvl w:val="0"/>
                <w:numId w:val="17"/>
              </w:numPr>
              <w:tabs>
                <w:tab w:val="right" w:pos="7938"/>
              </w:tabs>
              <w:spacing w:after="0" w:line="240" w:lineRule="auto"/>
              <w:ind w:left="126" w:hanging="126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</w:p>
        </w:tc>
      </w:tr>
      <w:tr w:rsidR="002067D7" w:rsidRPr="0037680F" w:rsidTr="00F71C54">
        <w:trPr>
          <w:trHeight w:val="510"/>
        </w:trPr>
        <w:tc>
          <w:tcPr>
            <w:tcW w:w="282" w:type="pct"/>
            <w:vAlign w:val="center"/>
          </w:tcPr>
          <w:p w:rsidR="002067D7" w:rsidRPr="0037680F" w:rsidRDefault="002067D7" w:rsidP="002067D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:rsidR="00F71C54" w:rsidRDefault="00F71C54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70C0"/>
                <w:sz w:val="16"/>
                <w:szCs w:val="18"/>
                <w:lang w:val="es-MX"/>
              </w:rPr>
            </w:pPr>
            <w:r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Honduras</w:t>
            </w:r>
            <w:r w:rsidRPr="00234193">
              <w:rPr>
                <w:rFonts w:ascii="gobCL" w:hAnsi="gobCL"/>
                <w:color w:val="0070C0"/>
                <w:sz w:val="16"/>
                <w:szCs w:val="18"/>
                <w:lang w:val="es-MX"/>
              </w:rPr>
              <w:t xml:space="preserve"> </w:t>
            </w:r>
          </w:p>
          <w:p w:rsidR="002067D7" w:rsidRPr="0037680F" w:rsidRDefault="002067D7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234193">
              <w:rPr>
                <w:rFonts w:ascii="gobCL" w:hAnsi="gobCL"/>
                <w:color w:val="0070C0"/>
                <w:sz w:val="16"/>
                <w:szCs w:val="18"/>
                <w:lang w:val="es-MX"/>
              </w:rPr>
              <w:t>-</w:t>
            </w:r>
            <w:r w:rsidR="00F71C54">
              <w:rPr>
                <w:rFonts w:ascii="gobCL" w:hAnsi="gobCL"/>
                <w:color w:val="0070C0"/>
                <w:sz w:val="16"/>
                <w:szCs w:val="18"/>
                <w:lang w:val="es-MX"/>
              </w:rPr>
              <w:t xml:space="preserve">No </w:t>
            </w:r>
            <w:r>
              <w:rPr>
                <w:rFonts w:ascii="gobCL" w:hAnsi="gobCL"/>
                <w:color w:val="0070C0"/>
                <w:sz w:val="16"/>
                <w:szCs w:val="18"/>
                <w:lang w:val="es-MX"/>
              </w:rPr>
              <w:t>Consumo humano-</w:t>
            </w:r>
          </w:p>
        </w:tc>
        <w:tc>
          <w:tcPr>
            <w:tcW w:w="748" w:type="pct"/>
            <w:vAlign w:val="center"/>
          </w:tcPr>
          <w:p w:rsidR="002067D7" w:rsidRPr="0037680F" w:rsidRDefault="00F71C54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Si</w:t>
            </w:r>
          </w:p>
        </w:tc>
        <w:tc>
          <w:tcPr>
            <w:tcW w:w="2700" w:type="pct"/>
            <w:vAlign w:val="center"/>
          </w:tcPr>
          <w:p w:rsidR="002067D7" w:rsidRPr="00F71C54" w:rsidRDefault="00F71C54" w:rsidP="00F71C54">
            <w:pPr>
              <w:pStyle w:val="Prrafodelista"/>
              <w:numPr>
                <w:ilvl w:val="0"/>
                <w:numId w:val="17"/>
              </w:numPr>
              <w:tabs>
                <w:tab w:val="right" w:pos="7938"/>
              </w:tabs>
              <w:spacing w:after="0" w:line="240" w:lineRule="auto"/>
              <w:ind w:left="126" w:hanging="126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F71C54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 xml:space="preserve">Ficha de información </w:t>
            </w:r>
            <w:r w:rsidR="005D5138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 xml:space="preserve">general de establecimientos </w:t>
            </w:r>
            <w:r w:rsidRPr="00F71C54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e</w:t>
            </w:r>
            <w:r w:rsidR="005D5138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l</w:t>
            </w:r>
            <w:r w:rsidRPr="00F71C54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aboradores de productos utilizados en alimentación animal</w:t>
            </w:r>
          </w:p>
        </w:tc>
      </w:tr>
      <w:tr w:rsidR="002067D7" w:rsidRPr="0037680F" w:rsidTr="00F71C54">
        <w:trPr>
          <w:trHeight w:val="510"/>
        </w:trPr>
        <w:tc>
          <w:tcPr>
            <w:tcW w:w="282" w:type="pct"/>
            <w:vAlign w:val="center"/>
          </w:tcPr>
          <w:p w:rsidR="002067D7" w:rsidRPr="0037680F" w:rsidRDefault="002067D7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1270" w:type="pct"/>
            <w:vAlign w:val="center"/>
          </w:tcPr>
          <w:p w:rsidR="002067D7" w:rsidRDefault="00F71C54" w:rsidP="00F71C54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India</w:t>
            </w:r>
          </w:p>
          <w:p w:rsidR="00F71C54" w:rsidRPr="0037680F" w:rsidRDefault="00F71C54" w:rsidP="00F71C54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234193">
              <w:rPr>
                <w:rFonts w:ascii="gobCL" w:hAnsi="gobCL"/>
                <w:color w:val="0070C0"/>
                <w:sz w:val="16"/>
                <w:szCs w:val="18"/>
                <w:lang w:val="es-MX"/>
              </w:rPr>
              <w:t>-</w:t>
            </w:r>
            <w:r>
              <w:rPr>
                <w:rFonts w:ascii="gobCL" w:hAnsi="gobCL"/>
                <w:color w:val="0070C0"/>
                <w:sz w:val="16"/>
                <w:szCs w:val="18"/>
                <w:lang w:val="es-MX"/>
              </w:rPr>
              <w:t>Consumo humano-</w:t>
            </w:r>
          </w:p>
        </w:tc>
        <w:tc>
          <w:tcPr>
            <w:tcW w:w="748" w:type="pct"/>
            <w:vAlign w:val="center"/>
          </w:tcPr>
          <w:p w:rsidR="002067D7" w:rsidRPr="0037680F" w:rsidRDefault="002067D7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S</w:t>
            </w:r>
            <w:r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i</w:t>
            </w:r>
          </w:p>
        </w:tc>
        <w:tc>
          <w:tcPr>
            <w:tcW w:w="2700" w:type="pct"/>
            <w:vAlign w:val="center"/>
          </w:tcPr>
          <w:p w:rsidR="002067D7" w:rsidRDefault="00CE21E4" w:rsidP="003E6834">
            <w:pPr>
              <w:pStyle w:val="Prrafodelista"/>
              <w:numPr>
                <w:ilvl w:val="0"/>
                <w:numId w:val="17"/>
              </w:numPr>
              <w:tabs>
                <w:tab w:val="right" w:pos="7938"/>
              </w:tabs>
              <w:spacing w:after="0" w:line="240" w:lineRule="auto"/>
              <w:ind w:left="173" w:hanging="173"/>
              <w:rPr>
                <w:rFonts w:ascii="gobCL" w:hAnsi="gobCL"/>
                <w:color w:val="000000"/>
                <w:sz w:val="16"/>
                <w:szCs w:val="18"/>
                <w:lang w:val="es-MX"/>
              </w:rPr>
            </w:pPr>
            <w:r>
              <w:rPr>
                <w:rFonts w:ascii="gobCL" w:hAnsi="gobCL"/>
                <w:color w:val="000000"/>
                <w:sz w:val="16"/>
                <w:szCs w:val="18"/>
                <w:lang w:val="es-MX"/>
              </w:rPr>
              <w:t>L</w:t>
            </w:r>
            <w:r w:rsidRPr="00CE21E4">
              <w:rPr>
                <w:rFonts w:ascii="gobCL" w:hAnsi="gobCL"/>
                <w:color w:val="000000"/>
                <w:sz w:val="16"/>
                <w:szCs w:val="18"/>
                <w:lang w:val="es-MX"/>
              </w:rPr>
              <w:t>ist of chilean food manufacturer</w:t>
            </w:r>
          </w:p>
          <w:p w:rsidR="002067D7" w:rsidRPr="0037680F" w:rsidRDefault="002067D7" w:rsidP="002067D7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6"/>
                <w:szCs w:val="18"/>
                <w:lang w:val="es-MX"/>
              </w:rPr>
            </w:pPr>
          </w:p>
        </w:tc>
      </w:tr>
      <w:tr w:rsidR="00F71C54" w:rsidRPr="0037680F" w:rsidTr="00F71C54">
        <w:trPr>
          <w:trHeight w:val="510"/>
        </w:trPr>
        <w:tc>
          <w:tcPr>
            <w:tcW w:w="282" w:type="pct"/>
            <w:vAlign w:val="center"/>
          </w:tcPr>
          <w:p w:rsidR="00F71C54" w:rsidRPr="0037680F" w:rsidRDefault="00F71C54" w:rsidP="00F71C5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:rsidR="00F71C54" w:rsidRDefault="00F71C54" w:rsidP="00F71C54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Panamá</w:t>
            </w:r>
          </w:p>
          <w:p w:rsidR="00F71C54" w:rsidRPr="0037680F" w:rsidRDefault="00F71C54" w:rsidP="00F71C54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234193">
              <w:rPr>
                <w:rFonts w:ascii="gobCL" w:hAnsi="gobCL"/>
                <w:color w:val="0070C0"/>
                <w:sz w:val="16"/>
                <w:szCs w:val="18"/>
                <w:lang w:val="es-MX"/>
              </w:rPr>
              <w:t>-</w:t>
            </w:r>
            <w:r>
              <w:rPr>
                <w:rFonts w:ascii="gobCL" w:hAnsi="gobCL"/>
                <w:color w:val="0070C0"/>
                <w:sz w:val="16"/>
                <w:szCs w:val="18"/>
                <w:lang w:val="es-MX"/>
              </w:rPr>
              <w:t>Consumo humano-</w:t>
            </w:r>
          </w:p>
        </w:tc>
        <w:tc>
          <w:tcPr>
            <w:tcW w:w="748" w:type="pct"/>
            <w:vAlign w:val="center"/>
          </w:tcPr>
          <w:p w:rsidR="00F71C54" w:rsidRPr="0037680F" w:rsidRDefault="00F71C54" w:rsidP="00F71C54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No</w:t>
            </w:r>
          </w:p>
        </w:tc>
        <w:tc>
          <w:tcPr>
            <w:tcW w:w="2700" w:type="pct"/>
            <w:vAlign w:val="center"/>
          </w:tcPr>
          <w:p w:rsidR="00F71C54" w:rsidRPr="0037680F" w:rsidRDefault="00F71C54" w:rsidP="00F71C54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6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6"/>
                <w:szCs w:val="18"/>
                <w:lang w:val="es-MX"/>
              </w:rPr>
              <w:t>-</w:t>
            </w:r>
          </w:p>
        </w:tc>
      </w:tr>
      <w:tr w:rsidR="00F71C54" w:rsidRPr="0037680F" w:rsidTr="00F71C54">
        <w:trPr>
          <w:trHeight w:val="377"/>
        </w:trPr>
        <w:tc>
          <w:tcPr>
            <w:tcW w:w="282" w:type="pct"/>
            <w:tcBorders>
              <w:bottom w:val="dotted" w:sz="4" w:space="0" w:color="auto"/>
            </w:tcBorders>
            <w:vAlign w:val="center"/>
          </w:tcPr>
          <w:p w:rsidR="00F71C54" w:rsidRPr="0037680F" w:rsidRDefault="00F71C54" w:rsidP="00F71C54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1270" w:type="pct"/>
            <w:tcBorders>
              <w:bottom w:val="dotted" w:sz="4" w:space="0" w:color="auto"/>
            </w:tcBorders>
            <w:vAlign w:val="center"/>
          </w:tcPr>
          <w:p w:rsidR="00F71C54" w:rsidRPr="0037680F" w:rsidRDefault="00F71C54" w:rsidP="00F71C54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 xml:space="preserve">Unión Económica Euroasiática (UEE) </w:t>
            </w:r>
            <w:r w:rsidRPr="0037680F">
              <w:rPr>
                <w:rFonts w:ascii="gobCL" w:hAnsi="gobCL"/>
                <w:color w:val="0070C0"/>
                <w:sz w:val="18"/>
                <w:szCs w:val="18"/>
              </w:rPr>
              <w:t>*</w:t>
            </w:r>
            <w:r>
              <w:rPr>
                <w:rFonts w:ascii="gobCL" w:hAnsi="gobCL"/>
                <w:color w:val="0070C0"/>
                <w:sz w:val="18"/>
                <w:szCs w:val="18"/>
              </w:rPr>
              <w:t>*</w:t>
            </w:r>
          </w:p>
        </w:tc>
        <w:tc>
          <w:tcPr>
            <w:tcW w:w="748" w:type="pct"/>
            <w:tcBorders>
              <w:bottom w:val="dotted" w:sz="4" w:space="0" w:color="auto"/>
            </w:tcBorders>
            <w:vAlign w:val="center"/>
          </w:tcPr>
          <w:p w:rsidR="00F71C54" w:rsidRPr="0037680F" w:rsidRDefault="00F71C54" w:rsidP="00F71C54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S</w:t>
            </w:r>
            <w:r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i</w:t>
            </w:r>
          </w:p>
        </w:tc>
        <w:tc>
          <w:tcPr>
            <w:tcW w:w="2700" w:type="pct"/>
            <w:tcBorders>
              <w:bottom w:val="dotted" w:sz="4" w:space="0" w:color="auto"/>
            </w:tcBorders>
            <w:vAlign w:val="center"/>
          </w:tcPr>
          <w:p w:rsidR="00F71C54" w:rsidRDefault="00F71C54" w:rsidP="00F71C54">
            <w:pPr>
              <w:pStyle w:val="Prrafodelista"/>
              <w:numPr>
                <w:ilvl w:val="0"/>
                <w:numId w:val="17"/>
              </w:numPr>
              <w:tabs>
                <w:tab w:val="right" w:pos="7938"/>
              </w:tabs>
              <w:spacing w:after="0" w:line="240" w:lineRule="auto"/>
              <w:ind w:left="173" w:hanging="173"/>
              <w:rPr>
                <w:rFonts w:ascii="gobCL" w:hAnsi="gobCL"/>
                <w:color w:val="000000"/>
                <w:sz w:val="16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6"/>
                <w:szCs w:val="18"/>
                <w:lang w:val="es-MX"/>
              </w:rPr>
              <w:t>Formato inscripción</w:t>
            </w:r>
            <w:r>
              <w:rPr>
                <w:rFonts w:ascii="gobCL" w:hAnsi="gobCL"/>
                <w:color w:val="000000"/>
                <w:sz w:val="16"/>
                <w:szCs w:val="18"/>
                <w:lang w:val="es-MX"/>
              </w:rPr>
              <w:t xml:space="preserve"> importadores</w:t>
            </w:r>
            <w:r w:rsidRPr="0037680F">
              <w:rPr>
                <w:rFonts w:ascii="gobCL" w:hAnsi="gobCL"/>
                <w:color w:val="000000"/>
                <w:sz w:val="16"/>
                <w:szCs w:val="18"/>
                <w:lang w:val="es-MX"/>
              </w:rPr>
              <w:t xml:space="preserve"> </w:t>
            </w:r>
            <w:r>
              <w:rPr>
                <w:rFonts w:ascii="gobCL" w:hAnsi="gobCL"/>
                <w:color w:val="000000"/>
                <w:sz w:val="16"/>
                <w:szCs w:val="18"/>
                <w:lang w:val="es-MX"/>
              </w:rPr>
              <w:t xml:space="preserve">en </w:t>
            </w:r>
            <w:r w:rsidRPr="0037680F">
              <w:rPr>
                <w:rFonts w:ascii="gobCL" w:hAnsi="gobCL"/>
                <w:color w:val="000000"/>
                <w:sz w:val="16"/>
                <w:szCs w:val="18"/>
                <w:lang w:val="es-MX"/>
              </w:rPr>
              <w:t>Rusia</w:t>
            </w:r>
          </w:p>
          <w:p w:rsidR="00F71C54" w:rsidRPr="0037680F" w:rsidRDefault="00F71C54" w:rsidP="00F71C54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6"/>
                <w:szCs w:val="18"/>
                <w:lang w:val="es-MX"/>
              </w:rPr>
            </w:pPr>
          </w:p>
        </w:tc>
      </w:tr>
      <w:tr w:rsidR="00F71C54" w:rsidRPr="0037680F" w:rsidTr="00F71C54">
        <w:trPr>
          <w:trHeight w:val="510"/>
        </w:trPr>
        <w:tc>
          <w:tcPr>
            <w:tcW w:w="282" w:type="pct"/>
            <w:vAlign w:val="center"/>
          </w:tcPr>
          <w:p w:rsidR="00F71C54" w:rsidRPr="0037680F" w:rsidRDefault="00F71C54" w:rsidP="00F71C5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:rsidR="00F71C54" w:rsidRPr="00A94AFB" w:rsidRDefault="00F71C54" w:rsidP="00F71C54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 xml:space="preserve">Unión Europea (UE) </w:t>
            </w:r>
            <w:r w:rsidRPr="00DA1C45">
              <w:rPr>
                <w:rFonts w:ascii="gobCL" w:hAnsi="gobCL"/>
                <w:color w:val="0070C0"/>
                <w:sz w:val="18"/>
                <w:szCs w:val="18"/>
              </w:rPr>
              <w:t>***</w:t>
            </w:r>
          </w:p>
        </w:tc>
        <w:tc>
          <w:tcPr>
            <w:tcW w:w="748" w:type="pct"/>
            <w:vAlign w:val="center"/>
          </w:tcPr>
          <w:p w:rsidR="00F71C54" w:rsidRPr="0037680F" w:rsidRDefault="00F71C54" w:rsidP="00F71C54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 xml:space="preserve">No </w:t>
            </w:r>
          </w:p>
        </w:tc>
        <w:tc>
          <w:tcPr>
            <w:tcW w:w="2700" w:type="pct"/>
            <w:vAlign w:val="center"/>
          </w:tcPr>
          <w:p w:rsidR="00F71C54" w:rsidRPr="0037680F" w:rsidRDefault="00F71C54" w:rsidP="00F71C54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6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6"/>
                <w:szCs w:val="18"/>
                <w:lang w:val="es-MX"/>
              </w:rPr>
              <w:t>-</w:t>
            </w:r>
          </w:p>
        </w:tc>
      </w:tr>
      <w:tr w:rsidR="00F71C54" w:rsidRPr="0037680F" w:rsidTr="00F71C54">
        <w:trPr>
          <w:trHeight w:val="510"/>
        </w:trPr>
        <w:tc>
          <w:tcPr>
            <w:tcW w:w="282" w:type="pct"/>
            <w:vAlign w:val="center"/>
          </w:tcPr>
          <w:p w:rsidR="00F71C54" w:rsidRPr="0037680F" w:rsidRDefault="00F71C54" w:rsidP="00F71C5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:rsidR="00F71C54" w:rsidRPr="0037680F" w:rsidRDefault="00F71C54" w:rsidP="00F71C54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Uruguay</w:t>
            </w:r>
          </w:p>
        </w:tc>
        <w:tc>
          <w:tcPr>
            <w:tcW w:w="748" w:type="pct"/>
            <w:vAlign w:val="center"/>
          </w:tcPr>
          <w:p w:rsidR="00F71C54" w:rsidRPr="0037680F" w:rsidRDefault="00F71C54" w:rsidP="00F71C54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 xml:space="preserve">No </w:t>
            </w:r>
          </w:p>
        </w:tc>
        <w:tc>
          <w:tcPr>
            <w:tcW w:w="2700" w:type="pct"/>
            <w:vAlign w:val="center"/>
          </w:tcPr>
          <w:p w:rsidR="00F71C54" w:rsidRPr="0037680F" w:rsidRDefault="00F71C54" w:rsidP="00F71C54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6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6"/>
                <w:szCs w:val="18"/>
                <w:lang w:val="es-MX"/>
              </w:rPr>
              <w:t>-</w:t>
            </w:r>
          </w:p>
        </w:tc>
      </w:tr>
      <w:tr w:rsidR="00F71C54" w:rsidRPr="0037680F" w:rsidTr="00F71C54">
        <w:trPr>
          <w:trHeight w:val="510"/>
        </w:trPr>
        <w:tc>
          <w:tcPr>
            <w:tcW w:w="282" w:type="pct"/>
            <w:vAlign w:val="center"/>
          </w:tcPr>
          <w:p w:rsidR="00F71C54" w:rsidRPr="0037680F" w:rsidRDefault="00F71C54" w:rsidP="00F71C5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0" w:type="pct"/>
            <w:vAlign w:val="center"/>
          </w:tcPr>
          <w:p w:rsidR="00F71C54" w:rsidRPr="0037680F" w:rsidRDefault="00F71C54" w:rsidP="00F71C54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 xml:space="preserve">Vietnam </w:t>
            </w:r>
          </w:p>
          <w:p w:rsidR="00F71C54" w:rsidRPr="0037680F" w:rsidRDefault="00F71C54" w:rsidP="00F71C54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234193">
              <w:rPr>
                <w:rFonts w:ascii="gobCL" w:hAnsi="gobCL"/>
                <w:color w:val="0070C0"/>
                <w:sz w:val="16"/>
                <w:szCs w:val="18"/>
                <w:lang w:val="es-MX"/>
              </w:rPr>
              <w:t>-</w:t>
            </w:r>
            <w:r>
              <w:rPr>
                <w:rFonts w:ascii="gobCL" w:hAnsi="gobCL"/>
                <w:color w:val="0070C0"/>
                <w:sz w:val="16"/>
                <w:szCs w:val="18"/>
                <w:lang w:val="es-MX"/>
              </w:rPr>
              <w:t xml:space="preserve">Productos no procesados </w:t>
            </w:r>
            <w:r w:rsidRPr="00234193">
              <w:rPr>
                <w:rFonts w:ascii="gobCL" w:hAnsi="gobCL"/>
                <w:color w:val="0070C0"/>
                <w:sz w:val="16"/>
                <w:szCs w:val="18"/>
                <w:lang w:val="es-MX"/>
              </w:rPr>
              <w:t>Consumo Humano</w:t>
            </w:r>
            <w:r>
              <w:rPr>
                <w:rFonts w:ascii="gobCL" w:hAnsi="gobCL"/>
                <w:color w:val="0070C0"/>
                <w:sz w:val="16"/>
                <w:szCs w:val="18"/>
                <w:lang w:val="es-MX"/>
              </w:rPr>
              <w:t xml:space="preserve"> </w:t>
            </w:r>
            <w:r w:rsidRPr="00234193">
              <w:rPr>
                <w:rFonts w:ascii="gobCL" w:hAnsi="gobCL"/>
                <w:color w:val="0070C0"/>
                <w:sz w:val="16"/>
                <w:szCs w:val="18"/>
                <w:lang w:val="es-MX"/>
              </w:rPr>
              <w:t>-</w:t>
            </w:r>
          </w:p>
        </w:tc>
        <w:tc>
          <w:tcPr>
            <w:tcW w:w="748" w:type="pct"/>
            <w:vAlign w:val="center"/>
          </w:tcPr>
          <w:p w:rsidR="00F71C54" w:rsidRPr="0037680F" w:rsidRDefault="00F71C54" w:rsidP="00F71C54">
            <w:pPr>
              <w:pStyle w:val="Prrafodelista"/>
              <w:tabs>
                <w:tab w:val="right" w:pos="7938"/>
              </w:tabs>
              <w:spacing w:after="0" w:line="240" w:lineRule="auto"/>
              <w:ind w:left="0"/>
              <w:rPr>
                <w:rFonts w:ascii="gobCL" w:hAnsi="gobCL"/>
                <w:color w:val="000000"/>
                <w:sz w:val="18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S</w:t>
            </w:r>
            <w:r>
              <w:rPr>
                <w:rFonts w:ascii="gobCL" w:hAnsi="gobCL"/>
                <w:color w:val="000000"/>
                <w:sz w:val="18"/>
                <w:szCs w:val="18"/>
                <w:lang w:val="es-MX"/>
              </w:rPr>
              <w:t>i</w:t>
            </w:r>
          </w:p>
        </w:tc>
        <w:tc>
          <w:tcPr>
            <w:tcW w:w="2700" w:type="pct"/>
            <w:vAlign w:val="center"/>
          </w:tcPr>
          <w:p w:rsidR="00F71C54" w:rsidRPr="0037680F" w:rsidRDefault="00F71C54" w:rsidP="00F71C54">
            <w:pPr>
              <w:pStyle w:val="Prrafodelista"/>
              <w:numPr>
                <w:ilvl w:val="0"/>
                <w:numId w:val="17"/>
              </w:numPr>
              <w:tabs>
                <w:tab w:val="right" w:pos="7938"/>
              </w:tabs>
              <w:spacing w:after="0" w:line="240" w:lineRule="auto"/>
              <w:ind w:left="173" w:hanging="141"/>
              <w:rPr>
                <w:rFonts w:ascii="gobCL" w:hAnsi="gobCL"/>
                <w:color w:val="000000"/>
                <w:sz w:val="16"/>
                <w:szCs w:val="18"/>
                <w:lang w:val="es-MX"/>
              </w:rPr>
            </w:pPr>
            <w:r w:rsidRPr="0037680F">
              <w:rPr>
                <w:rFonts w:ascii="gobCL" w:hAnsi="gobCL"/>
                <w:color w:val="000000"/>
                <w:sz w:val="16"/>
                <w:szCs w:val="18"/>
                <w:lang w:val="es-MX"/>
              </w:rPr>
              <w:t>FORM 9</w:t>
            </w:r>
          </w:p>
        </w:tc>
      </w:tr>
    </w:tbl>
    <w:p w:rsidR="00D87A91" w:rsidRDefault="00D87A91" w:rsidP="00D0374B">
      <w:pPr>
        <w:pStyle w:val="Prrafodelista"/>
        <w:ind w:left="705" w:hanging="705"/>
        <w:rPr>
          <w:rFonts w:ascii="gobCL" w:hAnsi="gobCL"/>
          <w:color w:val="0070C0"/>
          <w:sz w:val="16"/>
          <w:szCs w:val="18"/>
        </w:rPr>
      </w:pPr>
      <w:r w:rsidRPr="006A749F">
        <w:rPr>
          <w:rFonts w:ascii="gobCL" w:hAnsi="gobCL"/>
          <w:color w:val="0070C0"/>
          <w:sz w:val="16"/>
          <w:szCs w:val="18"/>
        </w:rPr>
        <w:t xml:space="preserve">* </w:t>
      </w:r>
      <w:r w:rsidR="00D0374B" w:rsidRPr="006A749F">
        <w:rPr>
          <w:rFonts w:ascii="gobCL" w:hAnsi="gobCL"/>
          <w:color w:val="0070C0"/>
          <w:sz w:val="16"/>
          <w:szCs w:val="18"/>
        </w:rPr>
        <w:tab/>
      </w:r>
      <w:r w:rsidR="00A94AFB">
        <w:rPr>
          <w:rFonts w:ascii="gobCL" w:hAnsi="gobCL"/>
          <w:color w:val="0070C0"/>
          <w:sz w:val="16"/>
          <w:szCs w:val="18"/>
        </w:rPr>
        <w:t xml:space="preserve">Los </w:t>
      </w:r>
      <w:r w:rsidRPr="006A749F">
        <w:rPr>
          <w:rFonts w:ascii="gobCL" w:hAnsi="gobCL"/>
          <w:color w:val="0070C0"/>
          <w:sz w:val="16"/>
          <w:szCs w:val="18"/>
        </w:rPr>
        <w:t xml:space="preserve"> formatos adicionales propios de </w:t>
      </w:r>
      <w:r w:rsidR="00B500F4" w:rsidRPr="006A749F">
        <w:rPr>
          <w:rFonts w:ascii="gobCL" w:hAnsi="gobCL"/>
          <w:color w:val="0070C0"/>
          <w:sz w:val="16"/>
          <w:szCs w:val="18"/>
        </w:rPr>
        <w:t>c</w:t>
      </w:r>
      <w:r w:rsidRPr="006A749F">
        <w:rPr>
          <w:rFonts w:ascii="gobCL" w:hAnsi="gobCL"/>
          <w:color w:val="0070C0"/>
          <w:sz w:val="16"/>
          <w:szCs w:val="18"/>
        </w:rPr>
        <w:t xml:space="preserve">ada  mercado, deben ser solicitados al inspector </w:t>
      </w:r>
      <w:r w:rsidR="00A94AFB">
        <w:rPr>
          <w:rFonts w:ascii="gobCL" w:hAnsi="gobCL"/>
          <w:color w:val="0070C0"/>
          <w:sz w:val="16"/>
          <w:szCs w:val="18"/>
        </w:rPr>
        <w:t>regional</w:t>
      </w:r>
      <w:r w:rsidRPr="006A749F">
        <w:rPr>
          <w:rFonts w:ascii="gobCL" w:hAnsi="gobCL"/>
          <w:color w:val="0070C0"/>
          <w:sz w:val="16"/>
          <w:szCs w:val="18"/>
        </w:rPr>
        <w:t>.</w:t>
      </w:r>
    </w:p>
    <w:p w:rsidR="00CE0F9F" w:rsidRDefault="00D87A91" w:rsidP="00D87A91">
      <w:pPr>
        <w:pStyle w:val="Prrafodelista"/>
        <w:ind w:left="0"/>
        <w:rPr>
          <w:rFonts w:ascii="gobCL" w:hAnsi="gobCL"/>
          <w:color w:val="0070C0"/>
          <w:sz w:val="16"/>
          <w:szCs w:val="18"/>
        </w:rPr>
      </w:pPr>
      <w:r w:rsidRPr="006A749F">
        <w:rPr>
          <w:rFonts w:ascii="gobCL" w:hAnsi="gobCL"/>
          <w:color w:val="0070C0"/>
          <w:sz w:val="16"/>
          <w:szCs w:val="18"/>
        </w:rPr>
        <w:t>**</w:t>
      </w:r>
      <w:r w:rsidR="00D0374B" w:rsidRPr="006A749F">
        <w:rPr>
          <w:rFonts w:ascii="gobCL" w:hAnsi="gobCL"/>
          <w:color w:val="0070C0"/>
          <w:sz w:val="16"/>
          <w:szCs w:val="18"/>
        </w:rPr>
        <w:tab/>
      </w:r>
      <w:r w:rsidR="0073346F">
        <w:rPr>
          <w:rFonts w:ascii="gobCL" w:hAnsi="gobCL"/>
          <w:color w:val="0070C0"/>
          <w:sz w:val="16"/>
          <w:szCs w:val="18"/>
        </w:rPr>
        <w:t xml:space="preserve">Todo tipo de establecimiento </w:t>
      </w:r>
      <w:r w:rsidR="003A4AF7">
        <w:rPr>
          <w:rFonts w:ascii="gobCL" w:hAnsi="gobCL"/>
          <w:color w:val="0070C0"/>
          <w:sz w:val="16"/>
          <w:szCs w:val="18"/>
        </w:rPr>
        <w:t>r</w:t>
      </w:r>
      <w:r w:rsidRPr="006A749F">
        <w:rPr>
          <w:rFonts w:ascii="gobCL" w:hAnsi="gobCL"/>
          <w:color w:val="0070C0"/>
          <w:sz w:val="16"/>
          <w:szCs w:val="18"/>
        </w:rPr>
        <w:t>equiere adjuntar informe de inspección</w:t>
      </w:r>
      <w:r w:rsidR="00EE675F">
        <w:rPr>
          <w:rFonts w:ascii="gobCL" w:hAnsi="gobCL"/>
          <w:color w:val="0070C0"/>
          <w:sz w:val="16"/>
          <w:szCs w:val="18"/>
        </w:rPr>
        <w:t xml:space="preserve"> </w:t>
      </w:r>
      <w:r w:rsidRPr="006A749F">
        <w:rPr>
          <w:rFonts w:ascii="gobCL" w:hAnsi="gobCL"/>
          <w:color w:val="0070C0"/>
          <w:sz w:val="16"/>
          <w:szCs w:val="18"/>
        </w:rPr>
        <w:t xml:space="preserve"> vigente, </w:t>
      </w:r>
      <w:r w:rsidR="0073346F">
        <w:rPr>
          <w:rFonts w:ascii="gobCL" w:hAnsi="gobCL"/>
          <w:color w:val="0070C0"/>
          <w:sz w:val="16"/>
          <w:szCs w:val="18"/>
        </w:rPr>
        <w:t>con resultado A</w:t>
      </w:r>
      <w:r w:rsidRPr="006A749F">
        <w:rPr>
          <w:rFonts w:ascii="gobCL" w:hAnsi="gobCL"/>
          <w:color w:val="0070C0"/>
          <w:sz w:val="16"/>
          <w:szCs w:val="18"/>
        </w:rPr>
        <w:t>probado para UEE.</w:t>
      </w:r>
    </w:p>
    <w:p w:rsidR="00DA1C45" w:rsidRPr="006A749F" w:rsidRDefault="00DA1C45" w:rsidP="00D87A91">
      <w:pPr>
        <w:pStyle w:val="Prrafodelista"/>
        <w:ind w:left="0"/>
        <w:rPr>
          <w:rFonts w:ascii="gobCL" w:hAnsi="gobCL"/>
          <w:color w:val="000000"/>
          <w:sz w:val="20"/>
          <w:lang w:val="es-ES_tradnl"/>
        </w:rPr>
      </w:pPr>
      <w:r>
        <w:rPr>
          <w:rFonts w:ascii="gobCL" w:hAnsi="gobCL"/>
          <w:color w:val="0070C0"/>
          <w:sz w:val="16"/>
          <w:szCs w:val="18"/>
        </w:rPr>
        <w:t>***</w:t>
      </w:r>
      <w:r>
        <w:rPr>
          <w:rFonts w:ascii="gobCL" w:hAnsi="gobCL"/>
          <w:color w:val="0070C0"/>
          <w:sz w:val="16"/>
          <w:szCs w:val="18"/>
        </w:rPr>
        <w:tab/>
        <w:t>Barcos Factoría deben completar  Anexo a esta solicitud</w:t>
      </w:r>
    </w:p>
    <w:p w:rsidR="000915BB" w:rsidRDefault="000915BB" w:rsidP="0043428B">
      <w:pPr>
        <w:pStyle w:val="Prrafodelista"/>
        <w:ind w:left="4956"/>
        <w:jc w:val="center"/>
        <w:rPr>
          <w:rFonts w:ascii="gobCL" w:hAnsi="gobCL"/>
          <w:color w:val="000000"/>
          <w:sz w:val="20"/>
          <w:lang w:val="es-ES_tradnl"/>
        </w:rPr>
      </w:pPr>
    </w:p>
    <w:p w:rsidR="003A4AF7" w:rsidRDefault="003A4AF7" w:rsidP="0043428B">
      <w:pPr>
        <w:pStyle w:val="Prrafodelista"/>
        <w:ind w:left="4956"/>
        <w:jc w:val="center"/>
        <w:rPr>
          <w:rFonts w:ascii="gobCL" w:hAnsi="gobCL"/>
          <w:color w:val="000000"/>
          <w:sz w:val="20"/>
          <w:lang w:val="es-ES_tradnl"/>
        </w:rPr>
      </w:pPr>
    </w:p>
    <w:p w:rsidR="003A4AF7" w:rsidRPr="006A749F" w:rsidRDefault="003A4AF7" w:rsidP="0043428B">
      <w:pPr>
        <w:pStyle w:val="Prrafodelista"/>
        <w:ind w:left="4956"/>
        <w:jc w:val="center"/>
        <w:rPr>
          <w:rFonts w:ascii="gobCL" w:hAnsi="gobCL"/>
          <w:color w:val="000000"/>
          <w:sz w:val="20"/>
          <w:lang w:val="es-ES_tradnl"/>
        </w:rPr>
      </w:pPr>
    </w:p>
    <w:p w:rsidR="00BB52B3" w:rsidRPr="006A749F" w:rsidRDefault="00EA6809" w:rsidP="003D1ED7">
      <w:pPr>
        <w:pStyle w:val="Prrafodelista"/>
        <w:numPr>
          <w:ilvl w:val="0"/>
          <w:numId w:val="13"/>
        </w:numPr>
        <w:tabs>
          <w:tab w:val="clear" w:pos="360"/>
        </w:tabs>
        <w:ind w:left="-709"/>
        <w:rPr>
          <w:rFonts w:ascii="gobCL" w:hAnsi="gobCL"/>
          <w:b/>
          <w:color w:val="000000"/>
          <w:sz w:val="20"/>
          <w:u w:val="single"/>
          <w:lang w:val="es-ES_tradnl"/>
        </w:rPr>
      </w:pPr>
      <w:r w:rsidRPr="006A749F">
        <w:rPr>
          <w:rFonts w:ascii="gobCL" w:hAnsi="gobCL"/>
          <w:b/>
          <w:color w:val="000000"/>
          <w:sz w:val="20"/>
          <w:u w:val="single"/>
          <w:lang w:val="es-ES_tradnl"/>
        </w:rPr>
        <w:t>VALIDA</w:t>
      </w:r>
      <w:r w:rsidR="008D4B6E" w:rsidRPr="006A749F">
        <w:rPr>
          <w:rFonts w:ascii="gobCL" w:hAnsi="gobCL"/>
          <w:b/>
          <w:color w:val="000000"/>
          <w:sz w:val="20"/>
          <w:u w:val="single"/>
          <w:lang w:val="es-ES_tradnl"/>
        </w:rPr>
        <w:t>CIÓN SERNAPESCA REGIONAL</w:t>
      </w:r>
    </w:p>
    <w:p w:rsidR="000A677A" w:rsidRDefault="0041524D" w:rsidP="00D43C02">
      <w:pPr>
        <w:pStyle w:val="Prrafodelista"/>
        <w:ind w:left="-709"/>
        <w:rPr>
          <w:rFonts w:ascii="gobCL" w:hAnsi="gobCL"/>
          <w:color w:val="000000"/>
          <w:sz w:val="20"/>
          <w:lang w:val="es-ES_tradnl"/>
        </w:rPr>
      </w:pPr>
      <w:r w:rsidRPr="006A749F">
        <w:rPr>
          <w:rFonts w:ascii="gobCL" w:hAnsi="gobCL"/>
          <w:bCs/>
          <w:color w:val="000000"/>
          <w:sz w:val="18"/>
          <w:szCs w:val="20"/>
          <w:lang w:val="es-ES_tradnl"/>
        </w:rPr>
        <w:t xml:space="preserve">El inspector del establecimiento, al remitir </w:t>
      </w:r>
      <w:r w:rsidR="001A4EB1" w:rsidRPr="006A749F">
        <w:rPr>
          <w:rFonts w:ascii="gobCL" w:hAnsi="gobCL"/>
          <w:bCs/>
          <w:color w:val="000000"/>
          <w:sz w:val="18"/>
          <w:szCs w:val="20"/>
          <w:lang w:val="es-ES_tradnl"/>
        </w:rPr>
        <w:t xml:space="preserve">esta solicitud </w:t>
      </w:r>
      <w:r w:rsidRPr="006A749F">
        <w:rPr>
          <w:rFonts w:ascii="gobCL" w:hAnsi="gobCL"/>
          <w:bCs/>
          <w:color w:val="000000"/>
          <w:sz w:val="18"/>
          <w:szCs w:val="20"/>
          <w:lang w:val="es-ES_tradnl"/>
        </w:rPr>
        <w:t>a la Dirección Nacional, declara hab</w:t>
      </w:r>
      <w:r w:rsidR="0062303E" w:rsidRPr="006A749F">
        <w:rPr>
          <w:rFonts w:ascii="gobCL" w:hAnsi="gobCL"/>
          <w:bCs/>
          <w:color w:val="000000"/>
          <w:sz w:val="18"/>
          <w:szCs w:val="20"/>
          <w:lang w:val="es-ES_tradnl"/>
        </w:rPr>
        <w:t xml:space="preserve">er constatado que </w:t>
      </w:r>
      <w:r w:rsidR="000915BB" w:rsidRPr="006A749F">
        <w:rPr>
          <w:rFonts w:ascii="gobCL" w:hAnsi="gobCL"/>
          <w:bCs/>
          <w:color w:val="000000"/>
          <w:sz w:val="18"/>
          <w:szCs w:val="20"/>
          <w:lang w:val="es-ES_tradnl"/>
        </w:rPr>
        <w:t xml:space="preserve">el mismo </w:t>
      </w:r>
      <w:r w:rsidR="0062303E" w:rsidRPr="006A749F">
        <w:rPr>
          <w:rFonts w:ascii="gobCL" w:hAnsi="gobCL"/>
          <w:bCs/>
          <w:color w:val="000000"/>
          <w:sz w:val="18"/>
          <w:szCs w:val="20"/>
          <w:lang w:val="es-ES_tradnl"/>
        </w:rPr>
        <w:t xml:space="preserve">cumple los requisitos </w:t>
      </w:r>
      <w:r w:rsidR="000915BB" w:rsidRPr="006A749F">
        <w:rPr>
          <w:rFonts w:ascii="gobCL" w:hAnsi="gobCL"/>
          <w:bCs/>
          <w:color w:val="000000"/>
          <w:sz w:val="18"/>
          <w:szCs w:val="20"/>
          <w:lang w:val="es-ES_tradnl"/>
        </w:rPr>
        <w:t>establecidos</w:t>
      </w:r>
      <w:r w:rsidR="008554F6" w:rsidRPr="006A749F">
        <w:rPr>
          <w:rFonts w:ascii="gobCL" w:hAnsi="gobCL"/>
          <w:bCs/>
          <w:color w:val="000000"/>
          <w:sz w:val="18"/>
          <w:szCs w:val="20"/>
          <w:lang w:val="es-ES_tradnl"/>
        </w:rPr>
        <w:t xml:space="preserve"> </w:t>
      </w:r>
      <w:r w:rsidR="002C510A" w:rsidRPr="006A749F">
        <w:rPr>
          <w:rFonts w:ascii="gobCL" w:hAnsi="gobCL"/>
          <w:bCs/>
          <w:color w:val="000000"/>
          <w:sz w:val="18"/>
          <w:szCs w:val="20"/>
          <w:lang w:val="es-ES_tradnl"/>
        </w:rPr>
        <w:t xml:space="preserve">por SERNAPESCA </w:t>
      </w:r>
      <w:r w:rsidR="008554F6" w:rsidRPr="006A749F">
        <w:rPr>
          <w:rFonts w:ascii="gobCL" w:hAnsi="gobCL"/>
          <w:bCs/>
          <w:color w:val="000000"/>
          <w:sz w:val="18"/>
          <w:szCs w:val="20"/>
          <w:lang w:val="es-ES_tradnl"/>
        </w:rPr>
        <w:t xml:space="preserve">para </w:t>
      </w:r>
      <w:r w:rsidR="002C510A" w:rsidRPr="006A749F">
        <w:rPr>
          <w:rFonts w:ascii="gobCL" w:hAnsi="gobCL"/>
          <w:bCs/>
          <w:color w:val="000000"/>
          <w:sz w:val="18"/>
          <w:szCs w:val="20"/>
          <w:lang w:val="es-ES_tradnl"/>
        </w:rPr>
        <w:t>exportar a</w:t>
      </w:r>
      <w:r w:rsidR="00DC5892" w:rsidRPr="006A749F">
        <w:rPr>
          <w:rFonts w:ascii="gobCL" w:hAnsi="gobCL"/>
          <w:bCs/>
          <w:color w:val="000000"/>
          <w:sz w:val="18"/>
          <w:szCs w:val="20"/>
          <w:lang w:val="es-ES_tradnl"/>
        </w:rPr>
        <w:t xml:space="preserve"> e</w:t>
      </w:r>
      <w:r w:rsidR="008554F6" w:rsidRPr="006A749F">
        <w:rPr>
          <w:rFonts w:ascii="gobCL" w:hAnsi="gobCL"/>
          <w:bCs/>
          <w:color w:val="000000"/>
          <w:sz w:val="18"/>
          <w:szCs w:val="20"/>
          <w:lang w:val="es-ES_tradnl"/>
        </w:rPr>
        <w:t>l</w:t>
      </w:r>
      <w:r w:rsidR="00DC5892" w:rsidRPr="006A749F">
        <w:rPr>
          <w:rFonts w:ascii="gobCL" w:hAnsi="gobCL"/>
          <w:bCs/>
          <w:color w:val="000000"/>
          <w:sz w:val="18"/>
          <w:szCs w:val="20"/>
          <w:lang w:val="es-ES_tradnl"/>
        </w:rPr>
        <w:t>(los)</w:t>
      </w:r>
      <w:r w:rsidR="008554F6" w:rsidRPr="006A749F">
        <w:rPr>
          <w:rFonts w:ascii="gobCL" w:hAnsi="gobCL"/>
          <w:bCs/>
          <w:color w:val="000000"/>
          <w:sz w:val="18"/>
          <w:szCs w:val="20"/>
          <w:lang w:val="es-ES_tradnl"/>
        </w:rPr>
        <w:t xml:space="preserve"> mercado</w:t>
      </w:r>
      <w:r w:rsidR="00DC5892" w:rsidRPr="006A749F">
        <w:rPr>
          <w:rFonts w:ascii="gobCL" w:hAnsi="gobCL"/>
          <w:bCs/>
          <w:color w:val="000000"/>
          <w:sz w:val="18"/>
          <w:szCs w:val="20"/>
          <w:lang w:val="es-ES_tradnl"/>
        </w:rPr>
        <w:t xml:space="preserve">(s) </w:t>
      </w:r>
      <w:r w:rsidR="001D4B32">
        <w:rPr>
          <w:rFonts w:ascii="gobCL" w:hAnsi="gobCL"/>
          <w:bCs/>
          <w:color w:val="000000"/>
          <w:sz w:val="18"/>
          <w:szCs w:val="20"/>
          <w:lang w:val="es-ES_tradnl"/>
        </w:rPr>
        <w:t>selecciona</w:t>
      </w:r>
      <w:r w:rsidR="00DC5892" w:rsidRPr="006A749F">
        <w:rPr>
          <w:rFonts w:ascii="gobCL" w:hAnsi="gobCL"/>
          <w:bCs/>
          <w:color w:val="000000"/>
          <w:sz w:val="18"/>
          <w:szCs w:val="20"/>
          <w:lang w:val="es-ES_tradnl"/>
        </w:rPr>
        <w:t xml:space="preserve">dos, así como con </w:t>
      </w:r>
      <w:r w:rsidR="002C0064" w:rsidRPr="006A749F">
        <w:rPr>
          <w:rFonts w:ascii="gobCL" w:hAnsi="gobCL"/>
          <w:bCs/>
          <w:color w:val="000000"/>
          <w:sz w:val="18"/>
          <w:szCs w:val="20"/>
          <w:lang w:val="es-ES_tradnl"/>
        </w:rPr>
        <w:t xml:space="preserve">los propios del Servicio (GIA). </w:t>
      </w:r>
      <w:r w:rsidR="008554F6" w:rsidRPr="006A749F">
        <w:rPr>
          <w:rFonts w:ascii="gobCL" w:hAnsi="gobCL"/>
          <w:bCs/>
          <w:color w:val="000000"/>
          <w:sz w:val="18"/>
          <w:szCs w:val="20"/>
          <w:lang w:val="es-ES_tradnl"/>
        </w:rPr>
        <w:t xml:space="preserve"> </w:t>
      </w:r>
      <w:r w:rsidR="000915BB" w:rsidRPr="006A749F">
        <w:rPr>
          <w:rFonts w:ascii="gobCL" w:hAnsi="gobCL"/>
          <w:bCs/>
          <w:color w:val="000000"/>
          <w:sz w:val="18"/>
          <w:szCs w:val="20"/>
          <w:lang w:val="es-ES_tradnl"/>
        </w:rPr>
        <w:t xml:space="preserve"> </w:t>
      </w:r>
      <w:r w:rsidR="00A06CCC" w:rsidRPr="006A749F">
        <w:rPr>
          <w:rFonts w:ascii="gobCL" w:hAnsi="gobCL"/>
          <w:color w:val="000000"/>
          <w:sz w:val="20"/>
          <w:lang w:val="es-ES_tradnl"/>
        </w:rPr>
        <w:tab/>
      </w:r>
    </w:p>
    <w:p w:rsidR="000A677A" w:rsidRDefault="000A677A">
      <w:pPr>
        <w:spacing w:after="0" w:line="240" w:lineRule="auto"/>
        <w:rPr>
          <w:rFonts w:ascii="gobCL" w:hAnsi="gobCL"/>
          <w:color w:val="000000"/>
          <w:sz w:val="18"/>
          <w:szCs w:val="20"/>
          <w:lang w:val="es-ES_tradnl"/>
        </w:rPr>
        <w:sectPr w:rsidR="000A677A" w:rsidSect="008C02C3">
          <w:headerReference w:type="default" r:id="rId9"/>
          <w:footerReference w:type="default" r:id="rId10"/>
          <w:pgSz w:w="12240" w:h="15840"/>
          <w:pgMar w:top="1701" w:right="1469" w:bottom="1418" w:left="2552" w:header="709" w:footer="624" w:gutter="0"/>
          <w:cols w:space="708"/>
          <w:docGrid w:linePitch="360"/>
        </w:sectPr>
      </w:pPr>
      <w:r>
        <w:rPr>
          <w:rFonts w:ascii="gobCL" w:hAnsi="gobCL"/>
          <w:color w:val="000000"/>
          <w:sz w:val="20"/>
          <w:lang w:val="es-ES_tradnl"/>
        </w:rPr>
        <w:br w:type="page"/>
      </w:r>
    </w:p>
    <w:p w:rsidR="000A677A" w:rsidRPr="00F7469E" w:rsidRDefault="000A677A" w:rsidP="000A677A">
      <w:pPr>
        <w:pStyle w:val="Prrafodelista"/>
        <w:ind w:left="-709"/>
        <w:rPr>
          <w:rFonts w:ascii="gobCL" w:hAnsi="gobCL"/>
          <w:color w:val="000000"/>
          <w:szCs w:val="20"/>
          <w:lang w:val="es-ES_tradnl"/>
        </w:rPr>
      </w:pPr>
      <w:r w:rsidRPr="00F7469E">
        <w:rPr>
          <w:rFonts w:ascii="gobCL" w:hAnsi="gobCL"/>
          <w:color w:val="000000"/>
          <w:szCs w:val="20"/>
          <w:lang w:val="es-ES_tradnl"/>
        </w:rPr>
        <w:lastRenderedPageBreak/>
        <w:t>ANEXO</w:t>
      </w:r>
    </w:p>
    <w:p w:rsidR="000A677A" w:rsidRDefault="000A677A" w:rsidP="000A677A">
      <w:pPr>
        <w:pStyle w:val="Prrafodelista"/>
        <w:ind w:left="-709"/>
        <w:rPr>
          <w:rFonts w:ascii="gobCL" w:hAnsi="gobCL"/>
          <w:b/>
          <w:color w:val="000000"/>
          <w:szCs w:val="20"/>
          <w:lang w:val="es-ES_tradnl"/>
        </w:rPr>
      </w:pPr>
      <w:r>
        <w:rPr>
          <w:rFonts w:ascii="gobCL" w:hAnsi="gobCL"/>
          <w:b/>
          <w:color w:val="000000"/>
          <w:szCs w:val="20"/>
          <w:lang w:val="es-ES_tradnl"/>
        </w:rPr>
        <w:t>REQUERIMIENTO DE INFORMACIÓN ESPECÍFICA PARA BUQUES FACTORÍA</w:t>
      </w:r>
    </w:p>
    <w:p w:rsidR="000A677A" w:rsidRPr="009A5A97" w:rsidRDefault="000A677A" w:rsidP="000A677A">
      <w:pPr>
        <w:pStyle w:val="Prrafodelista"/>
        <w:ind w:left="-709"/>
        <w:rPr>
          <w:rFonts w:ascii="gobCL" w:hAnsi="gobCL"/>
          <w:color w:val="000000"/>
          <w:szCs w:val="20"/>
          <w:lang w:val="es-ES_tradnl"/>
        </w:rPr>
      </w:pPr>
    </w:p>
    <w:p w:rsidR="000A677A" w:rsidRPr="000422A4" w:rsidRDefault="000A677A" w:rsidP="003D1ED7">
      <w:pPr>
        <w:pStyle w:val="Prrafodelista"/>
        <w:numPr>
          <w:ilvl w:val="0"/>
          <w:numId w:val="14"/>
        </w:numPr>
        <w:rPr>
          <w:rFonts w:ascii="gobCL" w:hAnsi="gobCL"/>
          <w:b/>
          <w:color w:val="000000"/>
          <w:sz w:val="20"/>
          <w:szCs w:val="20"/>
          <w:u w:val="single"/>
          <w:lang w:val="es-ES_tradnl"/>
        </w:rPr>
      </w:pPr>
      <w:r w:rsidRPr="000422A4">
        <w:rPr>
          <w:rFonts w:ascii="gobCL" w:hAnsi="gobCL"/>
          <w:b/>
          <w:color w:val="000000"/>
          <w:sz w:val="20"/>
          <w:szCs w:val="20"/>
          <w:u w:val="single"/>
          <w:lang w:val="es-ES_tradnl"/>
        </w:rPr>
        <w:t>DATOS DEL ARMADOR</w:t>
      </w:r>
    </w:p>
    <w:p w:rsidR="000A677A" w:rsidRPr="009A5A97" w:rsidRDefault="000A677A" w:rsidP="000A677A">
      <w:pPr>
        <w:pStyle w:val="Prrafodelista"/>
        <w:ind w:left="-709"/>
        <w:rPr>
          <w:rFonts w:ascii="gobCL" w:hAnsi="gobCL"/>
          <w:color w:val="000000"/>
          <w:szCs w:val="20"/>
          <w:lang w:val="es-ES_tradnl"/>
        </w:rPr>
      </w:pPr>
    </w:p>
    <w:tbl>
      <w:tblPr>
        <w:tblW w:w="11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1"/>
        <w:gridCol w:w="4535"/>
        <w:gridCol w:w="5669"/>
      </w:tblGrid>
      <w:tr w:rsidR="000A677A" w:rsidRPr="000422A4" w:rsidTr="00D94E6D">
        <w:trPr>
          <w:trHeight w:val="56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77A" w:rsidRPr="000422A4" w:rsidRDefault="000A677A" w:rsidP="00D94E6D">
            <w:pPr>
              <w:spacing w:after="0"/>
              <w:rPr>
                <w:rFonts w:ascii="gobCL" w:hAnsi="gobCL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77A" w:rsidRPr="0020265D" w:rsidRDefault="000A677A" w:rsidP="00D94E6D">
            <w:pPr>
              <w:spacing w:after="0"/>
              <w:rPr>
                <w:rFonts w:ascii="gobCL" w:hAnsi="gobCL"/>
                <w:b/>
                <w:sz w:val="18"/>
                <w:szCs w:val="18"/>
              </w:rPr>
            </w:pPr>
            <w:r w:rsidRPr="0020265D">
              <w:rPr>
                <w:rFonts w:ascii="gobCL" w:hAnsi="gobCL"/>
                <w:b/>
                <w:sz w:val="18"/>
                <w:szCs w:val="18"/>
              </w:rPr>
              <w:t>Razón social</w:t>
            </w:r>
          </w:p>
        </w:tc>
        <w:tc>
          <w:tcPr>
            <w:tcW w:w="5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77A" w:rsidRPr="0020265D" w:rsidRDefault="000A677A" w:rsidP="00D94E6D">
            <w:pPr>
              <w:spacing w:after="0"/>
              <w:rPr>
                <w:rFonts w:ascii="gobCL" w:hAnsi="gobCL"/>
                <w:b/>
                <w:sz w:val="18"/>
                <w:szCs w:val="18"/>
              </w:rPr>
            </w:pPr>
            <w:r w:rsidRPr="0020265D">
              <w:rPr>
                <w:rFonts w:ascii="gobCL" w:hAnsi="gobCL"/>
                <w:b/>
                <w:sz w:val="18"/>
                <w:szCs w:val="18"/>
              </w:rPr>
              <w:t>Dirección</w:t>
            </w:r>
          </w:p>
          <w:p w:rsidR="000A677A" w:rsidRPr="000422A4" w:rsidRDefault="000A677A" w:rsidP="00D94E6D">
            <w:pPr>
              <w:spacing w:after="0"/>
              <w:rPr>
                <w:rFonts w:ascii="gobCL" w:hAnsi="gobCL"/>
                <w:sz w:val="18"/>
                <w:szCs w:val="18"/>
              </w:rPr>
            </w:pPr>
            <w:r w:rsidRPr="000422A4">
              <w:rPr>
                <w:rFonts w:ascii="gobCL" w:hAnsi="gobCL"/>
                <w:sz w:val="18"/>
                <w:szCs w:val="18"/>
              </w:rPr>
              <w:t>(incluir comuna y región)</w:t>
            </w:r>
          </w:p>
        </w:tc>
      </w:tr>
      <w:tr w:rsidR="000A677A" w:rsidRPr="000422A4" w:rsidTr="00D94E6D">
        <w:trPr>
          <w:trHeight w:val="56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77A" w:rsidRPr="00B54A90" w:rsidRDefault="000A677A" w:rsidP="00D94E6D">
            <w:pPr>
              <w:spacing w:after="0"/>
              <w:rPr>
                <w:rFonts w:ascii="gobCL" w:hAnsi="gobCL"/>
                <w:sz w:val="16"/>
                <w:szCs w:val="18"/>
              </w:rPr>
            </w:pPr>
            <w:r w:rsidRPr="00B54A90">
              <w:rPr>
                <w:rFonts w:ascii="gobCL" w:hAnsi="gobCL"/>
                <w:sz w:val="16"/>
                <w:szCs w:val="18"/>
              </w:rPr>
              <w:t>Registro antiguo*</w:t>
            </w:r>
          </w:p>
        </w:tc>
        <w:tc>
          <w:tcPr>
            <w:tcW w:w="4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77A" w:rsidRPr="000422A4" w:rsidRDefault="000A677A" w:rsidP="00D94E6D">
            <w:pPr>
              <w:spacing w:after="0"/>
              <w:rPr>
                <w:rFonts w:ascii="gobCL" w:hAnsi="gobCL"/>
                <w:sz w:val="18"/>
                <w:szCs w:val="18"/>
              </w:rPr>
            </w:pPr>
          </w:p>
        </w:tc>
        <w:tc>
          <w:tcPr>
            <w:tcW w:w="5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77A" w:rsidRPr="000422A4" w:rsidRDefault="000A677A" w:rsidP="00D94E6D">
            <w:pPr>
              <w:spacing w:after="0"/>
              <w:rPr>
                <w:rFonts w:ascii="gobCL" w:hAnsi="gobCL"/>
                <w:sz w:val="18"/>
                <w:szCs w:val="18"/>
              </w:rPr>
            </w:pPr>
          </w:p>
        </w:tc>
      </w:tr>
      <w:tr w:rsidR="000A677A" w:rsidRPr="000422A4" w:rsidTr="00D94E6D">
        <w:trPr>
          <w:trHeight w:val="56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77A" w:rsidRPr="00B54A90" w:rsidRDefault="000A677A" w:rsidP="00D94E6D">
            <w:pPr>
              <w:spacing w:after="0"/>
              <w:rPr>
                <w:rFonts w:ascii="gobCL" w:hAnsi="gobCL"/>
                <w:sz w:val="16"/>
                <w:szCs w:val="18"/>
              </w:rPr>
            </w:pPr>
            <w:r w:rsidRPr="00B54A90">
              <w:rPr>
                <w:rFonts w:ascii="gobCL" w:hAnsi="gobCL"/>
                <w:sz w:val="16"/>
                <w:szCs w:val="18"/>
              </w:rPr>
              <w:t>Registro actual</w:t>
            </w:r>
          </w:p>
        </w:tc>
        <w:tc>
          <w:tcPr>
            <w:tcW w:w="4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77A" w:rsidRPr="000422A4" w:rsidRDefault="000A677A" w:rsidP="00D94E6D">
            <w:pPr>
              <w:spacing w:after="0"/>
              <w:rPr>
                <w:rFonts w:ascii="gobCL" w:hAnsi="gobCL"/>
                <w:sz w:val="18"/>
                <w:szCs w:val="18"/>
              </w:rPr>
            </w:pPr>
          </w:p>
        </w:tc>
        <w:tc>
          <w:tcPr>
            <w:tcW w:w="5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77A" w:rsidRPr="000422A4" w:rsidRDefault="000A677A" w:rsidP="00D94E6D">
            <w:pPr>
              <w:spacing w:after="0"/>
              <w:rPr>
                <w:rFonts w:ascii="gobCL" w:hAnsi="gobCL"/>
                <w:sz w:val="18"/>
                <w:szCs w:val="18"/>
              </w:rPr>
            </w:pPr>
          </w:p>
        </w:tc>
      </w:tr>
    </w:tbl>
    <w:p w:rsidR="000A677A" w:rsidRPr="0020265D" w:rsidRDefault="000A677A" w:rsidP="000A677A">
      <w:pPr>
        <w:pStyle w:val="Prrafodelista"/>
        <w:ind w:left="0"/>
        <w:rPr>
          <w:rFonts w:ascii="gobCL" w:hAnsi="gobCL"/>
          <w:color w:val="000000"/>
          <w:sz w:val="20"/>
          <w:szCs w:val="20"/>
          <w:lang w:val="es-ES_tradnl"/>
        </w:rPr>
      </w:pPr>
      <w:r w:rsidRPr="0020265D">
        <w:rPr>
          <w:rFonts w:ascii="gobCL" w:hAnsi="gobCL"/>
          <w:color w:val="000000"/>
          <w:sz w:val="16"/>
          <w:szCs w:val="20"/>
          <w:lang w:val="es-ES_tradnl"/>
        </w:rPr>
        <w:t>* Completar en caso de solicitud de modificación de registros.</w:t>
      </w:r>
    </w:p>
    <w:p w:rsidR="000A677A" w:rsidRPr="009A5A97" w:rsidRDefault="000A677A" w:rsidP="000A677A">
      <w:pPr>
        <w:pStyle w:val="Prrafodelista"/>
        <w:ind w:left="-709"/>
        <w:rPr>
          <w:rFonts w:ascii="gobCL" w:hAnsi="gobCL"/>
          <w:color w:val="000000"/>
          <w:szCs w:val="20"/>
          <w:lang w:val="es-ES_tradnl"/>
        </w:rPr>
      </w:pPr>
    </w:p>
    <w:p w:rsidR="000A677A" w:rsidRPr="00E00086" w:rsidRDefault="000A677A" w:rsidP="003D1ED7">
      <w:pPr>
        <w:pStyle w:val="Prrafodelista"/>
        <w:numPr>
          <w:ilvl w:val="0"/>
          <w:numId w:val="14"/>
        </w:numPr>
        <w:rPr>
          <w:rFonts w:ascii="gobCL" w:hAnsi="gobCL"/>
          <w:b/>
          <w:color w:val="2E74B5" w:themeColor="accent1" w:themeShade="BF"/>
          <w:sz w:val="20"/>
          <w:szCs w:val="20"/>
          <w:vertAlign w:val="subscript"/>
          <w:lang w:val="es-ES_tradnl"/>
        </w:rPr>
      </w:pPr>
      <w:r w:rsidRPr="000422A4">
        <w:rPr>
          <w:rFonts w:ascii="gobCL" w:hAnsi="gobCL"/>
          <w:b/>
          <w:color w:val="000000"/>
          <w:sz w:val="20"/>
          <w:szCs w:val="20"/>
          <w:u w:val="single"/>
          <w:lang w:val="es-ES_tradnl"/>
        </w:rPr>
        <w:t>DATOS DE LA NAVE</w:t>
      </w:r>
      <w:r w:rsidR="00E00086">
        <w:rPr>
          <w:rFonts w:ascii="gobCL" w:hAnsi="gobCL"/>
          <w:b/>
          <w:color w:val="000000"/>
          <w:sz w:val="20"/>
          <w:szCs w:val="20"/>
          <w:u w:val="single"/>
          <w:lang w:val="es-ES_tradnl"/>
        </w:rPr>
        <w:t xml:space="preserve"> </w:t>
      </w:r>
    </w:p>
    <w:p w:rsidR="000A677A" w:rsidRDefault="000A677A" w:rsidP="000A677A">
      <w:pPr>
        <w:pStyle w:val="Prrafodelista"/>
        <w:ind w:left="-709"/>
        <w:rPr>
          <w:rFonts w:ascii="gobCL" w:hAnsi="gobCL"/>
          <w:color w:val="000000"/>
          <w:szCs w:val="20"/>
          <w:lang w:val="es-ES_tradnl"/>
        </w:rPr>
      </w:pPr>
    </w:p>
    <w:tbl>
      <w:tblPr>
        <w:tblW w:w="119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1"/>
        <w:gridCol w:w="1701"/>
        <w:gridCol w:w="1701"/>
        <w:gridCol w:w="1701"/>
        <w:gridCol w:w="1701"/>
        <w:gridCol w:w="1701"/>
        <w:gridCol w:w="1701"/>
      </w:tblGrid>
      <w:tr w:rsidR="000A677A" w:rsidRPr="00E52F55" w:rsidTr="00D94E6D">
        <w:trPr>
          <w:trHeight w:val="567"/>
        </w:trPr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77A" w:rsidRPr="00E52F55" w:rsidRDefault="000A677A" w:rsidP="00D94E6D">
            <w:pPr>
              <w:spacing w:after="0"/>
              <w:rPr>
                <w:rFonts w:ascii="gobCL" w:hAnsi="gobC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77A" w:rsidRPr="00B54A90" w:rsidRDefault="000A677A" w:rsidP="00D94E6D">
            <w:pPr>
              <w:spacing w:after="0"/>
              <w:rPr>
                <w:rFonts w:ascii="gobCL" w:hAnsi="gobCL"/>
                <w:b/>
                <w:sz w:val="18"/>
                <w:szCs w:val="18"/>
              </w:rPr>
            </w:pPr>
            <w:r w:rsidRPr="00B54A90">
              <w:rPr>
                <w:rFonts w:ascii="gobCL" w:hAnsi="gobCL"/>
                <w:b/>
                <w:sz w:val="18"/>
                <w:szCs w:val="18"/>
              </w:rPr>
              <w:t>N° RPI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77A" w:rsidRPr="00B54A90" w:rsidRDefault="000A677A" w:rsidP="00D94E6D">
            <w:pPr>
              <w:spacing w:after="0"/>
              <w:rPr>
                <w:rFonts w:ascii="gobCL" w:hAnsi="gobCL"/>
                <w:b/>
                <w:sz w:val="18"/>
                <w:szCs w:val="18"/>
              </w:rPr>
            </w:pPr>
            <w:r w:rsidRPr="00B54A90">
              <w:rPr>
                <w:rFonts w:ascii="gobCL" w:hAnsi="gobCL"/>
                <w:b/>
                <w:sz w:val="18"/>
                <w:szCs w:val="18"/>
              </w:rPr>
              <w:t>Nombre nave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77A" w:rsidRPr="00B54A90" w:rsidRDefault="000A677A" w:rsidP="00D94E6D">
            <w:pPr>
              <w:spacing w:after="0"/>
              <w:rPr>
                <w:rFonts w:ascii="gobCL" w:hAnsi="gobCL"/>
                <w:b/>
                <w:sz w:val="18"/>
                <w:szCs w:val="18"/>
              </w:rPr>
            </w:pPr>
            <w:r w:rsidRPr="00B54A90">
              <w:rPr>
                <w:rFonts w:ascii="gobCL" w:hAnsi="gobCL"/>
                <w:b/>
                <w:sz w:val="18"/>
                <w:szCs w:val="18"/>
              </w:rPr>
              <w:t>IMO/ Número Lloyd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77A" w:rsidRPr="00B54A90" w:rsidRDefault="000A677A" w:rsidP="00D94E6D">
            <w:pPr>
              <w:spacing w:after="0"/>
              <w:rPr>
                <w:rFonts w:ascii="gobCL" w:hAnsi="gobCL"/>
                <w:b/>
                <w:sz w:val="18"/>
                <w:szCs w:val="18"/>
              </w:rPr>
            </w:pPr>
            <w:r w:rsidRPr="00B54A90">
              <w:rPr>
                <w:rFonts w:ascii="gobCL" w:hAnsi="gobCL"/>
                <w:b/>
                <w:sz w:val="18"/>
                <w:szCs w:val="18"/>
              </w:rPr>
              <w:t>Señal de llamada internacional de radio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77A" w:rsidRPr="00B54A90" w:rsidRDefault="000A677A" w:rsidP="00D94E6D">
            <w:pPr>
              <w:spacing w:after="0"/>
              <w:rPr>
                <w:rFonts w:ascii="gobCL" w:hAnsi="gobCL"/>
                <w:b/>
                <w:sz w:val="18"/>
                <w:szCs w:val="18"/>
              </w:rPr>
            </w:pPr>
            <w:r w:rsidRPr="00B54A90">
              <w:rPr>
                <w:rFonts w:ascii="gobCL" w:hAnsi="gobCL"/>
                <w:b/>
                <w:sz w:val="18"/>
                <w:szCs w:val="18"/>
              </w:rPr>
              <w:t>Número y puerto de matrícula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77A" w:rsidRPr="00B54A90" w:rsidRDefault="000A677A" w:rsidP="00D94E6D">
            <w:pPr>
              <w:spacing w:after="0"/>
              <w:rPr>
                <w:rFonts w:ascii="gobCL" w:hAnsi="gobCL"/>
                <w:b/>
                <w:sz w:val="18"/>
                <w:szCs w:val="18"/>
              </w:rPr>
            </w:pPr>
            <w:r w:rsidRPr="00B54A90">
              <w:rPr>
                <w:rFonts w:ascii="gobCL" w:hAnsi="gobCL"/>
                <w:b/>
                <w:sz w:val="18"/>
                <w:szCs w:val="18"/>
              </w:rPr>
              <w:t>Bandera</w:t>
            </w:r>
            <w:r w:rsidRPr="00B54A90">
              <w:rPr>
                <w:rFonts w:ascii="gobCL" w:hAnsi="gobCL"/>
                <w:b/>
                <w:sz w:val="18"/>
                <w:szCs w:val="18"/>
              </w:rPr>
              <w:br/>
            </w:r>
            <w:r w:rsidRPr="00B54A90">
              <w:rPr>
                <w:rFonts w:ascii="gobCL" w:hAnsi="gobCL"/>
                <w:sz w:val="18"/>
                <w:szCs w:val="18"/>
              </w:rPr>
              <w:t>(país de registro)</w:t>
            </w:r>
          </w:p>
        </w:tc>
      </w:tr>
      <w:tr w:rsidR="000A677A" w:rsidRPr="00E52F55" w:rsidTr="00D94E6D">
        <w:trPr>
          <w:trHeight w:val="567"/>
        </w:trPr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77A" w:rsidRPr="00B54A90" w:rsidRDefault="000A677A" w:rsidP="00D94E6D">
            <w:pPr>
              <w:spacing w:after="0"/>
              <w:rPr>
                <w:rFonts w:ascii="gobCL" w:hAnsi="gobCL"/>
                <w:sz w:val="16"/>
                <w:szCs w:val="18"/>
              </w:rPr>
            </w:pPr>
            <w:r w:rsidRPr="00B54A90">
              <w:rPr>
                <w:rFonts w:ascii="gobCL" w:hAnsi="gobCL"/>
                <w:sz w:val="16"/>
                <w:szCs w:val="18"/>
              </w:rPr>
              <w:t>Registro antiguo*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77A" w:rsidRPr="00E52F55" w:rsidRDefault="000A677A" w:rsidP="00D94E6D">
            <w:pPr>
              <w:spacing w:after="0"/>
              <w:rPr>
                <w:rFonts w:ascii="gobCL" w:hAnsi="gobC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77A" w:rsidRPr="00E52F55" w:rsidRDefault="000A677A" w:rsidP="00D94E6D">
            <w:pPr>
              <w:spacing w:after="0"/>
              <w:rPr>
                <w:rFonts w:ascii="gobCL" w:hAnsi="gobC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77A" w:rsidRPr="00E52F55" w:rsidRDefault="000A677A" w:rsidP="00D94E6D">
            <w:pPr>
              <w:spacing w:after="0"/>
              <w:rPr>
                <w:rFonts w:ascii="gobCL" w:hAnsi="gobC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77A" w:rsidRPr="00E52F55" w:rsidRDefault="000A677A" w:rsidP="00D94E6D">
            <w:pPr>
              <w:spacing w:after="0"/>
              <w:rPr>
                <w:rFonts w:ascii="gobCL" w:hAnsi="gobC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77A" w:rsidRPr="00E52F55" w:rsidRDefault="000A677A" w:rsidP="00D94E6D">
            <w:pPr>
              <w:spacing w:after="0"/>
              <w:rPr>
                <w:rFonts w:ascii="gobCL" w:hAnsi="gobC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77A" w:rsidRPr="00E52F55" w:rsidRDefault="000A677A" w:rsidP="00D94E6D">
            <w:pPr>
              <w:spacing w:after="0"/>
              <w:rPr>
                <w:rFonts w:ascii="gobCL" w:hAnsi="gobCL"/>
                <w:sz w:val="18"/>
                <w:szCs w:val="18"/>
              </w:rPr>
            </w:pPr>
          </w:p>
        </w:tc>
      </w:tr>
      <w:tr w:rsidR="000A677A" w:rsidRPr="00E52F55" w:rsidTr="00D94E6D">
        <w:trPr>
          <w:trHeight w:val="567"/>
        </w:trPr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77A" w:rsidRPr="00B54A90" w:rsidRDefault="000A677A" w:rsidP="00D94E6D">
            <w:pPr>
              <w:spacing w:after="0"/>
              <w:rPr>
                <w:rFonts w:ascii="gobCL" w:hAnsi="gobCL"/>
                <w:sz w:val="16"/>
                <w:szCs w:val="18"/>
              </w:rPr>
            </w:pPr>
            <w:r w:rsidRPr="00B54A90">
              <w:rPr>
                <w:rFonts w:ascii="gobCL" w:hAnsi="gobCL"/>
                <w:sz w:val="16"/>
                <w:szCs w:val="18"/>
              </w:rPr>
              <w:t>Registro actual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77A" w:rsidRPr="00E52F55" w:rsidRDefault="000A677A" w:rsidP="00D94E6D">
            <w:pPr>
              <w:spacing w:after="0"/>
              <w:rPr>
                <w:rFonts w:ascii="gobCL" w:hAnsi="gobC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77A" w:rsidRPr="00E52F55" w:rsidRDefault="000A677A" w:rsidP="00D94E6D">
            <w:pPr>
              <w:spacing w:after="0"/>
              <w:rPr>
                <w:rFonts w:ascii="gobCL" w:hAnsi="gobC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77A" w:rsidRPr="00E52F55" w:rsidRDefault="000A677A" w:rsidP="00D94E6D">
            <w:pPr>
              <w:spacing w:after="0"/>
              <w:rPr>
                <w:rFonts w:ascii="gobCL" w:hAnsi="gobC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77A" w:rsidRPr="00E52F55" w:rsidRDefault="000A677A" w:rsidP="00D94E6D">
            <w:pPr>
              <w:spacing w:after="0"/>
              <w:rPr>
                <w:rFonts w:ascii="gobCL" w:hAnsi="gobC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77A" w:rsidRPr="00E52F55" w:rsidRDefault="000A677A" w:rsidP="00D94E6D">
            <w:pPr>
              <w:spacing w:after="0"/>
              <w:rPr>
                <w:rFonts w:ascii="gobCL" w:hAnsi="gobC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77A" w:rsidRPr="00E52F55" w:rsidRDefault="000A677A" w:rsidP="00D94E6D">
            <w:pPr>
              <w:spacing w:after="0"/>
              <w:rPr>
                <w:rFonts w:ascii="gobCL" w:hAnsi="gobCL"/>
                <w:sz w:val="18"/>
                <w:szCs w:val="18"/>
              </w:rPr>
            </w:pPr>
          </w:p>
        </w:tc>
      </w:tr>
    </w:tbl>
    <w:p w:rsidR="000A677A" w:rsidRPr="0020265D" w:rsidRDefault="000A677A" w:rsidP="000A677A">
      <w:pPr>
        <w:pStyle w:val="Prrafodelista"/>
        <w:ind w:left="0"/>
        <w:rPr>
          <w:rFonts w:ascii="gobCL" w:hAnsi="gobCL"/>
          <w:color w:val="000000"/>
          <w:sz w:val="20"/>
          <w:szCs w:val="20"/>
          <w:lang w:val="es-ES_tradnl"/>
        </w:rPr>
      </w:pPr>
      <w:r w:rsidRPr="0020265D">
        <w:rPr>
          <w:rFonts w:ascii="gobCL" w:hAnsi="gobCL"/>
          <w:color w:val="000000"/>
          <w:sz w:val="16"/>
          <w:szCs w:val="20"/>
          <w:lang w:val="es-ES_tradnl"/>
        </w:rPr>
        <w:t>* Completar en caso de solicitud de modificación de registros.</w:t>
      </w:r>
    </w:p>
    <w:p w:rsidR="009A5A97" w:rsidRPr="008D00B5" w:rsidRDefault="009A5A97" w:rsidP="008D00B5">
      <w:pPr>
        <w:rPr>
          <w:rFonts w:ascii="gobCL" w:hAnsi="gobCL"/>
          <w:color w:val="000000"/>
          <w:szCs w:val="20"/>
          <w:lang w:val="es-ES_tradnl"/>
        </w:rPr>
      </w:pPr>
    </w:p>
    <w:sectPr w:rsidR="009A5A97" w:rsidRPr="008D00B5" w:rsidSect="000A677A">
      <w:headerReference w:type="default" r:id="rId11"/>
      <w:footerReference w:type="default" r:id="rId12"/>
      <w:pgSz w:w="15840" w:h="12240" w:orient="landscape"/>
      <w:pgMar w:top="2552" w:right="1701" w:bottom="1469" w:left="1418" w:header="709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44D" w:rsidRDefault="00E7144D" w:rsidP="00675127">
      <w:pPr>
        <w:spacing w:after="0" w:line="240" w:lineRule="auto"/>
      </w:pPr>
      <w:r>
        <w:separator/>
      </w:r>
    </w:p>
  </w:endnote>
  <w:endnote w:type="continuationSeparator" w:id="1">
    <w:p w:rsidR="00E7144D" w:rsidRDefault="00E7144D" w:rsidP="0067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023" w:rsidRPr="0056335B" w:rsidRDefault="00DA7AD5">
    <w:pPr>
      <w:pStyle w:val="Piedepgina"/>
      <w:jc w:val="right"/>
      <w:rPr>
        <w:rFonts w:ascii="gobCL" w:hAnsi="gobCL"/>
        <w:sz w:val="18"/>
        <w:szCs w:val="18"/>
        <w:lang w:val="es-CL"/>
      </w:rPr>
    </w:pPr>
    <w:r w:rsidRPr="0022445D">
      <w:rPr>
        <w:rFonts w:ascii="gobCL" w:hAnsi="gobCL"/>
        <w:sz w:val="18"/>
        <w:szCs w:val="18"/>
      </w:rPr>
      <w:fldChar w:fldCharType="begin"/>
    </w:r>
    <w:r w:rsidR="003F6023" w:rsidRPr="0056335B">
      <w:rPr>
        <w:rFonts w:ascii="gobCL" w:hAnsi="gobCL"/>
        <w:sz w:val="18"/>
        <w:szCs w:val="18"/>
        <w:lang w:val="es-CL"/>
      </w:rPr>
      <w:instrText>PAGE   \* MERGEFORMAT</w:instrText>
    </w:r>
    <w:r w:rsidRPr="0022445D">
      <w:rPr>
        <w:rFonts w:ascii="gobCL" w:hAnsi="gobCL"/>
        <w:sz w:val="18"/>
        <w:szCs w:val="18"/>
      </w:rPr>
      <w:fldChar w:fldCharType="separate"/>
    </w:r>
    <w:r w:rsidR="00FD0DE3" w:rsidRPr="00FD0DE3">
      <w:rPr>
        <w:rFonts w:ascii="gobCL" w:hAnsi="gobCL"/>
        <w:noProof/>
        <w:sz w:val="18"/>
        <w:szCs w:val="18"/>
        <w:lang w:val="es-ES"/>
      </w:rPr>
      <w:t>3</w:t>
    </w:r>
    <w:r w:rsidRPr="0022445D">
      <w:rPr>
        <w:rFonts w:ascii="gobCL" w:hAnsi="gobCL"/>
        <w:sz w:val="18"/>
        <w:szCs w:val="18"/>
      </w:rPr>
      <w:fldChar w:fldCharType="end"/>
    </w:r>
    <w:r w:rsidR="008D00B5">
      <w:rPr>
        <w:rFonts w:ascii="gobCL" w:hAnsi="gobCL"/>
        <w:sz w:val="18"/>
        <w:szCs w:val="18"/>
        <w:lang w:val="es-CL"/>
      </w:rPr>
      <w:t xml:space="preserve"> de 4</w:t>
    </w:r>
  </w:p>
  <w:p w:rsidR="003F6023" w:rsidRPr="0034666B" w:rsidRDefault="003F6023" w:rsidP="008C02C3">
    <w:pPr>
      <w:pStyle w:val="Piedepgina"/>
      <w:ind w:left="-709"/>
      <w:rPr>
        <w:rFonts w:ascii="gobCL" w:hAnsi="gobCL"/>
        <w:sz w:val="18"/>
        <w:szCs w:val="16"/>
        <w:lang w:val="es-CL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69E" w:rsidRPr="003F6023" w:rsidRDefault="00F7469E">
    <w:pPr>
      <w:pStyle w:val="Piedepgina"/>
      <w:jc w:val="right"/>
      <w:rPr>
        <w:rFonts w:ascii="gobCL" w:hAnsi="gobCL"/>
        <w:sz w:val="20"/>
        <w:szCs w:val="16"/>
      </w:rPr>
    </w:pPr>
  </w:p>
  <w:p w:rsidR="00DE313E" w:rsidRPr="0056335B" w:rsidRDefault="00DA7AD5" w:rsidP="00DE313E">
    <w:pPr>
      <w:pStyle w:val="Piedepgina"/>
      <w:jc w:val="right"/>
      <w:rPr>
        <w:rFonts w:ascii="gobCL" w:hAnsi="gobCL"/>
        <w:sz w:val="18"/>
        <w:szCs w:val="18"/>
        <w:lang w:val="es-CL"/>
      </w:rPr>
    </w:pPr>
    <w:r w:rsidRPr="0022445D">
      <w:rPr>
        <w:rFonts w:ascii="gobCL" w:hAnsi="gobCL"/>
        <w:sz w:val="18"/>
        <w:szCs w:val="18"/>
      </w:rPr>
      <w:fldChar w:fldCharType="begin"/>
    </w:r>
    <w:r w:rsidR="00DE313E" w:rsidRPr="0056335B">
      <w:rPr>
        <w:rFonts w:ascii="gobCL" w:hAnsi="gobCL"/>
        <w:sz w:val="18"/>
        <w:szCs w:val="18"/>
        <w:lang w:val="es-CL"/>
      </w:rPr>
      <w:instrText>PAGE   \* MERGEFORMAT</w:instrText>
    </w:r>
    <w:r w:rsidRPr="0022445D">
      <w:rPr>
        <w:rFonts w:ascii="gobCL" w:hAnsi="gobCL"/>
        <w:sz w:val="18"/>
        <w:szCs w:val="18"/>
      </w:rPr>
      <w:fldChar w:fldCharType="separate"/>
    </w:r>
    <w:r w:rsidR="00FD0DE3" w:rsidRPr="00FD0DE3">
      <w:rPr>
        <w:rFonts w:ascii="gobCL" w:hAnsi="gobCL"/>
        <w:noProof/>
        <w:sz w:val="18"/>
        <w:szCs w:val="18"/>
        <w:lang w:val="es-ES"/>
      </w:rPr>
      <w:t>4</w:t>
    </w:r>
    <w:r w:rsidRPr="0022445D">
      <w:rPr>
        <w:rFonts w:ascii="gobCL" w:hAnsi="gobCL"/>
        <w:sz w:val="18"/>
        <w:szCs w:val="18"/>
      </w:rPr>
      <w:fldChar w:fldCharType="end"/>
    </w:r>
    <w:r w:rsidR="00DE313E">
      <w:rPr>
        <w:rFonts w:ascii="gobCL" w:hAnsi="gobCL"/>
        <w:sz w:val="18"/>
        <w:szCs w:val="18"/>
        <w:lang w:val="es-CL"/>
      </w:rPr>
      <w:t xml:space="preserve"> de 4</w:t>
    </w:r>
  </w:p>
  <w:p w:rsidR="00F7469E" w:rsidRPr="008C02C3" w:rsidRDefault="00F7469E" w:rsidP="008C02C3">
    <w:pPr>
      <w:pStyle w:val="Piedepgina"/>
      <w:ind w:left="-709"/>
      <w:rPr>
        <w:rFonts w:ascii="gobCL" w:hAnsi="gobCL"/>
        <w:sz w:val="18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44D" w:rsidRDefault="00E7144D" w:rsidP="00675127">
      <w:pPr>
        <w:spacing w:after="0" w:line="240" w:lineRule="auto"/>
      </w:pPr>
      <w:r>
        <w:separator/>
      </w:r>
    </w:p>
  </w:footnote>
  <w:footnote w:type="continuationSeparator" w:id="1">
    <w:p w:rsidR="00E7144D" w:rsidRDefault="00E7144D" w:rsidP="00675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944" w:rsidRPr="004158D5" w:rsidRDefault="00EF4226" w:rsidP="00D548F6">
    <w:pPr>
      <w:pStyle w:val="Encabezado"/>
      <w:jc w:val="right"/>
      <w:rPr>
        <w:rFonts w:ascii="gobCL" w:hAnsi="gobCL"/>
        <w:color w:val="595959"/>
        <w:sz w:val="16"/>
        <w:szCs w:val="16"/>
        <w:lang w:val="es-CL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-1190625</wp:posOffset>
          </wp:positionH>
          <wp:positionV relativeFrom="paragraph">
            <wp:posOffset>-200660</wp:posOffset>
          </wp:positionV>
          <wp:extent cx="1298575" cy="815340"/>
          <wp:effectExtent l="0" t="0" r="0" b="3810"/>
          <wp:wrapTight wrapText="bothSides">
            <wp:wrapPolygon edited="0">
              <wp:start x="0" y="0"/>
              <wp:lineTo x="0" y="21196"/>
              <wp:lineTo x="21230" y="21196"/>
              <wp:lineTo x="21230" y="0"/>
              <wp:lineTo x="0" y="0"/>
            </wp:wrapPolygon>
          </wp:wrapTight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34424"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815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A7AD5" w:rsidRPr="00DA7AD5">
      <w:rPr>
        <w:noProof/>
        <w:lang w:val="es-CL" w:eastAsia="es-C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8" type="#_x0000_t202" style="position:absolute;left:0;text-align:left;margin-left:79.2pt;margin-top:0;width:56.9pt;height:15.1pt;z-index:-2516602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" fillcolor="#ec3d43" stroked="f">
          <v:textbox inset="0,0,0,0">
            <w:txbxContent>
              <w:p w:rsidR="00691944" w:rsidRDefault="00691944" w:rsidP="0065599F"/>
            </w:txbxContent>
          </v:textbox>
          <w10:wrap type="square" anchorx="page" anchory="page"/>
        </v:shape>
      </w:pict>
    </w:r>
    <w:r w:rsidR="00DA7AD5" w:rsidRPr="00DA7AD5">
      <w:rPr>
        <w:noProof/>
        <w:lang w:val="es-CL" w:eastAsia="es-CL"/>
      </w:rPr>
      <w:pict>
        <v:shape id="Text Box 1" o:spid="_x0000_s6147" type="#_x0000_t202" style="position:absolute;left:0;text-align:left;margin-left:33.85pt;margin-top:0;width:45.35pt;height:15.1pt;z-index:-2516613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" fillcolor="#006bb6" stroked="f">
          <v:textbox inset="0,0,0,0">
            <w:txbxContent>
              <w:p w:rsidR="00691944" w:rsidRDefault="00691944" w:rsidP="0065599F"/>
            </w:txbxContent>
          </v:textbox>
          <w10:wrap type="square" anchorx="page" anchory="page"/>
        </v:shape>
      </w:pict>
    </w:r>
    <w:r w:rsidR="00691944">
      <w:rPr>
        <w:lang w:val="es-CL"/>
      </w:rPr>
      <w:t xml:space="preserve">    </w:t>
    </w:r>
    <w:r w:rsidR="00691944" w:rsidRPr="004158D5">
      <w:rPr>
        <w:rFonts w:ascii="gobCL" w:hAnsi="gobCL"/>
        <w:color w:val="595959"/>
        <w:sz w:val="16"/>
        <w:szCs w:val="16"/>
        <w:lang w:val="es-CL"/>
      </w:rPr>
      <w:t>Manual</w:t>
    </w:r>
    <w:r w:rsidR="003811EA">
      <w:rPr>
        <w:rFonts w:ascii="gobCL" w:hAnsi="gobCL"/>
        <w:color w:val="595959"/>
        <w:sz w:val="16"/>
        <w:szCs w:val="16"/>
        <w:lang w:val="es-CL"/>
      </w:rPr>
      <w:t xml:space="preserve"> de Inocuidad</w:t>
    </w:r>
    <w:r w:rsidR="00013751">
      <w:rPr>
        <w:rFonts w:ascii="gobCL" w:hAnsi="gobCL"/>
        <w:color w:val="595959"/>
        <w:sz w:val="16"/>
        <w:szCs w:val="16"/>
        <w:lang w:val="es-CL"/>
      </w:rPr>
      <w:t xml:space="preserve"> y Certificación </w:t>
    </w:r>
    <w:r w:rsidR="00691944" w:rsidRPr="004158D5">
      <w:rPr>
        <w:rFonts w:ascii="gobCL" w:hAnsi="gobCL"/>
        <w:color w:val="595959"/>
        <w:sz w:val="16"/>
        <w:szCs w:val="16"/>
        <w:lang w:val="es-CL"/>
      </w:rPr>
      <w:t xml:space="preserve"> / </w:t>
    </w:r>
    <w:r w:rsidR="00F71C54">
      <w:rPr>
        <w:rFonts w:ascii="gobCL" w:hAnsi="gobCL"/>
        <w:b/>
        <w:color w:val="0070C0"/>
        <w:sz w:val="16"/>
        <w:szCs w:val="16"/>
        <w:lang w:val="es-CL"/>
      </w:rPr>
      <w:t>Abril</w:t>
    </w:r>
    <w:r w:rsidR="00EE675F">
      <w:rPr>
        <w:rFonts w:ascii="gobCL" w:hAnsi="gobCL"/>
        <w:b/>
        <w:color w:val="0070C0"/>
        <w:sz w:val="16"/>
        <w:szCs w:val="16"/>
        <w:lang w:val="es-CL"/>
      </w:rPr>
      <w:t xml:space="preserve"> 2023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69E" w:rsidRPr="004158D5" w:rsidRDefault="00EF4226" w:rsidP="00D548F6">
    <w:pPr>
      <w:pStyle w:val="Encabezado"/>
      <w:jc w:val="right"/>
      <w:rPr>
        <w:rFonts w:ascii="gobCL" w:hAnsi="gobCL"/>
        <w:color w:val="595959"/>
        <w:sz w:val="16"/>
        <w:szCs w:val="16"/>
        <w:lang w:val="es-CL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-477520</wp:posOffset>
          </wp:positionH>
          <wp:positionV relativeFrom="paragraph">
            <wp:posOffset>-200660</wp:posOffset>
          </wp:positionV>
          <wp:extent cx="1298575" cy="815340"/>
          <wp:effectExtent l="0" t="0" r="0" b="3810"/>
          <wp:wrapTight wrapText="bothSides">
            <wp:wrapPolygon edited="0">
              <wp:start x="0" y="0"/>
              <wp:lineTo x="0" y="21196"/>
              <wp:lineTo x="21230" y="21196"/>
              <wp:lineTo x="21230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34424"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815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A7AD5" w:rsidRPr="00DA7AD5">
      <w:rPr>
        <w:noProof/>
        <w:lang w:val="es-CL" w:eastAsia="es-C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6146" type="#_x0000_t202" style="position:absolute;left:0;text-align:left;margin-left:79.2pt;margin-top:0;width:56.9pt;height:15.1pt;z-index:-25165721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" fillcolor="#ec3d43" stroked="f">
          <v:textbox inset="0,0,0,0">
            <w:txbxContent>
              <w:p w:rsidR="00F7469E" w:rsidRDefault="00F7469E" w:rsidP="0065599F"/>
            </w:txbxContent>
          </v:textbox>
          <w10:wrap type="square" anchorx="page" anchory="page"/>
        </v:shape>
      </w:pict>
    </w:r>
    <w:r w:rsidR="00DA7AD5" w:rsidRPr="00DA7AD5">
      <w:rPr>
        <w:noProof/>
        <w:lang w:val="es-CL" w:eastAsia="es-CL"/>
      </w:rPr>
      <w:pict>
        <v:shape id="Text Box 4" o:spid="_x0000_s6145" type="#_x0000_t202" style="position:absolute;left:0;text-align:left;margin-left:33.85pt;margin-top:0;width:45.35pt;height:15.1pt;z-index:-25165824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" fillcolor="#006bb6" stroked="f">
          <v:textbox inset="0,0,0,0">
            <w:txbxContent>
              <w:p w:rsidR="00F7469E" w:rsidRDefault="00F7469E" w:rsidP="0065599F"/>
            </w:txbxContent>
          </v:textbox>
          <w10:wrap type="square" anchorx="page" anchory="page"/>
        </v:shape>
      </w:pict>
    </w:r>
    <w:r w:rsidR="00F7469E">
      <w:rPr>
        <w:lang w:val="es-CL"/>
      </w:rPr>
      <w:t xml:space="preserve">    </w:t>
    </w:r>
    <w:r w:rsidR="00F7469E" w:rsidRPr="004158D5">
      <w:rPr>
        <w:rFonts w:ascii="gobCL" w:hAnsi="gobCL"/>
        <w:color w:val="595959"/>
        <w:sz w:val="16"/>
        <w:szCs w:val="16"/>
        <w:lang w:val="es-CL"/>
      </w:rPr>
      <w:t>Manual</w:t>
    </w:r>
    <w:r w:rsidR="00F7469E">
      <w:rPr>
        <w:rFonts w:ascii="gobCL" w:hAnsi="gobCL"/>
        <w:color w:val="595959"/>
        <w:sz w:val="16"/>
        <w:szCs w:val="16"/>
        <w:lang w:val="es-CL"/>
      </w:rPr>
      <w:t xml:space="preserve"> de Inocuidad y</w:t>
    </w:r>
    <w:r w:rsidR="00F7469E" w:rsidRPr="00013751">
      <w:rPr>
        <w:rFonts w:ascii="gobCL" w:hAnsi="gobCL"/>
        <w:color w:val="595959"/>
        <w:sz w:val="16"/>
        <w:szCs w:val="16"/>
        <w:lang w:val="es-CL"/>
      </w:rPr>
      <w:t xml:space="preserve"> </w:t>
    </w:r>
    <w:r w:rsidR="00F7469E">
      <w:rPr>
        <w:rFonts w:ascii="gobCL" w:hAnsi="gobCL"/>
        <w:color w:val="595959"/>
        <w:sz w:val="16"/>
        <w:szCs w:val="16"/>
        <w:lang w:val="es-CL"/>
      </w:rPr>
      <w:t xml:space="preserve">Certificación </w:t>
    </w:r>
    <w:r w:rsidR="00F7469E" w:rsidRPr="004158D5">
      <w:rPr>
        <w:rFonts w:ascii="gobCL" w:hAnsi="gobCL"/>
        <w:color w:val="595959"/>
        <w:sz w:val="16"/>
        <w:szCs w:val="16"/>
        <w:lang w:val="es-CL"/>
      </w:rPr>
      <w:t xml:space="preserve"> / </w:t>
    </w:r>
    <w:r w:rsidR="002067D7">
      <w:rPr>
        <w:rFonts w:ascii="gobCL" w:hAnsi="gobCL"/>
        <w:b/>
        <w:color w:val="0070C0"/>
        <w:sz w:val="16"/>
        <w:szCs w:val="16"/>
        <w:lang w:val="es-CL"/>
      </w:rPr>
      <w:t>Febrero 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044E9B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589D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C89004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03E1044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6A6D9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5EC40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767D1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E2D09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4A78A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8641F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AC785C"/>
    <w:multiLevelType w:val="multilevel"/>
    <w:tmpl w:val="F7E0F31E"/>
    <w:lvl w:ilvl="0">
      <w:start w:val="1"/>
      <w:numFmt w:val="decimal"/>
      <w:pStyle w:val="SubTi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ubtitulo11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0E46ABB"/>
    <w:multiLevelType w:val="hybridMultilevel"/>
    <w:tmpl w:val="03647392"/>
    <w:lvl w:ilvl="0" w:tplc="46E8975A">
      <w:start w:val="1"/>
      <w:numFmt w:val="decimal"/>
      <w:lvlText w:val="%1."/>
      <w:lvlJc w:val="left"/>
      <w:pPr>
        <w:ind w:left="-349" w:hanging="360"/>
      </w:pPr>
      <w:rPr>
        <w:rFonts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371" w:hanging="360"/>
      </w:pPr>
    </w:lvl>
    <w:lvl w:ilvl="2" w:tplc="340A001B" w:tentative="1">
      <w:start w:val="1"/>
      <w:numFmt w:val="lowerRoman"/>
      <w:lvlText w:val="%3."/>
      <w:lvlJc w:val="right"/>
      <w:pPr>
        <w:ind w:left="1091" w:hanging="180"/>
      </w:pPr>
    </w:lvl>
    <w:lvl w:ilvl="3" w:tplc="340A000F" w:tentative="1">
      <w:start w:val="1"/>
      <w:numFmt w:val="decimal"/>
      <w:lvlText w:val="%4."/>
      <w:lvlJc w:val="left"/>
      <w:pPr>
        <w:ind w:left="1811" w:hanging="360"/>
      </w:pPr>
    </w:lvl>
    <w:lvl w:ilvl="4" w:tplc="340A0019" w:tentative="1">
      <w:start w:val="1"/>
      <w:numFmt w:val="lowerLetter"/>
      <w:lvlText w:val="%5."/>
      <w:lvlJc w:val="left"/>
      <w:pPr>
        <w:ind w:left="2531" w:hanging="360"/>
      </w:pPr>
    </w:lvl>
    <w:lvl w:ilvl="5" w:tplc="340A001B" w:tentative="1">
      <w:start w:val="1"/>
      <w:numFmt w:val="lowerRoman"/>
      <w:lvlText w:val="%6."/>
      <w:lvlJc w:val="right"/>
      <w:pPr>
        <w:ind w:left="3251" w:hanging="180"/>
      </w:pPr>
    </w:lvl>
    <w:lvl w:ilvl="6" w:tplc="340A000F" w:tentative="1">
      <w:start w:val="1"/>
      <w:numFmt w:val="decimal"/>
      <w:lvlText w:val="%7."/>
      <w:lvlJc w:val="left"/>
      <w:pPr>
        <w:ind w:left="3971" w:hanging="360"/>
      </w:pPr>
    </w:lvl>
    <w:lvl w:ilvl="7" w:tplc="340A0019" w:tentative="1">
      <w:start w:val="1"/>
      <w:numFmt w:val="lowerLetter"/>
      <w:lvlText w:val="%8."/>
      <w:lvlJc w:val="left"/>
      <w:pPr>
        <w:ind w:left="4691" w:hanging="360"/>
      </w:pPr>
    </w:lvl>
    <w:lvl w:ilvl="8" w:tplc="34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32EE2122"/>
    <w:multiLevelType w:val="hybridMultilevel"/>
    <w:tmpl w:val="691CD952"/>
    <w:lvl w:ilvl="0" w:tplc="BE14C030">
      <w:start w:val="1"/>
      <w:numFmt w:val="upperLetter"/>
      <w:lvlText w:val="%1."/>
      <w:lvlJc w:val="left"/>
      <w:pPr>
        <w:ind w:left="-34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71" w:hanging="360"/>
      </w:pPr>
    </w:lvl>
    <w:lvl w:ilvl="2" w:tplc="340A001B" w:tentative="1">
      <w:start w:val="1"/>
      <w:numFmt w:val="lowerRoman"/>
      <w:lvlText w:val="%3."/>
      <w:lvlJc w:val="right"/>
      <w:pPr>
        <w:ind w:left="1091" w:hanging="180"/>
      </w:pPr>
    </w:lvl>
    <w:lvl w:ilvl="3" w:tplc="340A000F" w:tentative="1">
      <w:start w:val="1"/>
      <w:numFmt w:val="decimal"/>
      <w:lvlText w:val="%4."/>
      <w:lvlJc w:val="left"/>
      <w:pPr>
        <w:ind w:left="1811" w:hanging="360"/>
      </w:pPr>
    </w:lvl>
    <w:lvl w:ilvl="4" w:tplc="340A0019" w:tentative="1">
      <w:start w:val="1"/>
      <w:numFmt w:val="lowerLetter"/>
      <w:lvlText w:val="%5."/>
      <w:lvlJc w:val="left"/>
      <w:pPr>
        <w:ind w:left="2531" w:hanging="360"/>
      </w:pPr>
    </w:lvl>
    <w:lvl w:ilvl="5" w:tplc="340A001B" w:tentative="1">
      <w:start w:val="1"/>
      <w:numFmt w:val="lowerRoman"/>
      <w:lvlText w:val="%6."/>
      <w:lvlJc w:val="right"/>
      <w:pPr>
        <w:ind w:left="3251" w:hanging="180"/>
      </w:pPr>
    </w:lvl>
    <w:lvl w:ilvl="6" w:tplc="340A000F" w:tentative="1">
      <w:start w:val="1"/>
      <w:numFmt w:val="decimal"/>
      <w:lvlText w:val="%7."/>
      <w:lvlJc w:val="left"/>
      <w:pPr>
        <w:ind w:left="3971" w:hanging="360"/>
      </w:pPr>
    </w:lvl>
    <w:lvl w:ilvl="7" w:tplc="340A0019" w:tentative="1">
      <w:start w:val="1"/>
      <w:numFmt w:val="lowerLetter"/>
      <w:lvlText w:val="%8."/>
      <w:lvlJc w:val="left"/>
      <w:pPr>
        <w:ind w:left="4691" w:hanging="360"/>
      </w:pPr>
    </w:lvl>
    <w:lvl w:ilvl="8" w:tplc="34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33C13D96"/>
    <w:multiLevelType w:val="singleLevel"/>
    <w:tmpl w:val="EA5C7A1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A1F435D"/>
    <w:multiLevelType w:val="multilevel"/>
    <w:tmpl w:val="DA904630"/>
    <w:lvl w:ilvl="0">
      <w:start w:val="1"/>
      <w:numFmt w:val="upperRoman"/>
      <w:pStyle w:val="Ttulo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60B00261"/>
    <w:multiLevelType w:val="hybridMultilevel"/>
    <w:tmpl w:val="45F4FA62"/>
    <w:lvl w:ilvl="0" w:tplc="AD2AB5C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71" w:hanging="360"/>
      </w:pPr>
    </w:lvl>
    <w:lvl w:ilvl="2" w:tplc="340A001B" w:tentative="1">
      <w:start w:val="1"/>
      <w:numFmt w:val="lowerRoman"/>
      <w:lvlText w:val="%3."/>
      <w:lvlJc w:val="right"/>
      <w:pPr>
        <w:ind w:left="1091" w:hanging="180"/>
      </w:pPr>
    </w:lvl>
    <w:lvl w:ilvl="3" w:tplc="340A000F" w:tentative="1">
      <w:start w:val="1"/>
      <w:numFmt w:val="decimal"/>
      <w:lvlText w:val="%4."/>
      <w:lvlJc w:val="left"/>
      <w:pPr>
        <w:ind w:left="1811" w:hanging="360"/>
      </w:pPr>
    </w:lvl>
    <w:lvl w:ilvl="4" w:tplc="340A0019" w:tentative="1">
      <w:start w:val="1"/>
      <w:numFmt w:val="lowerLetter"/>
      <w:lvlText w:val="%5."/>
      <w:lvlJc w:val="left"/>
      <w:pPr>
        <w:ind w:left="2531" w:hanging="360"/>
      </w:pPr>
    </w:lvl>
    <w:lvl w:ilvl="5" w:tplc="340A001B" w:tentative="1">
      <w:start w:val="1"/>
      <w:numFmt w:val="lowerRoman"/>
      <w:lvlText w:val="%6."/>
      <w:lvlJc w:val="right"/>
      <w:pPr>
        <w:ind w:left="3251" w:hanging="180"/>
      </w:pPr>
    </w:lvl>
    <w:lvl w:ilvl="6" w:tplc="340A000F" w:tentative="1">
      <w:start w:val="1"/>
      <w:numFmt w:val="decimal"/>
      <w:lvlText w:val="%7."/>
      <w:lvlJc w:val="left"/>
      <w:pPr>
        <w:ind w:left="3971" w:hanging="360"/>
      </w:pPr>
    </w:lvl>
    <w:lvl w:ilvl="7" w:tplc="340A0019" w:tentative="1">
      <w:start w:val="1"/>
      <w:numFmt w:val="lowerLetter"/>
      <w:lvlText w:val="%8."/>
      <w:lvlJc w:val="left"/>
      <w:pPr>
        <w:ind w:left="4691" w:hanging="360"/>
      </w:pPr>
    </w:lvl>
    <w:lvl w:ilvl="8" w:tplc="34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736533B9"/>
    <w:multiLevelType w:val="hybridMultilevel"/>
    <w:tmpl w:val="0EF40916"/>
    <w:lvl w:ilvl="0" w:tplc="6E4CEE2C">
      <w:numFmt w:val="bullet"/>
      <w:lvlText w:val="-"/>
      <w:lvlJc w:val="left"/>
      <w:pPr>
        <w:ind w:left="720" w:hanging="360"/>
      </w:pPr>
      <w:rPr>
        <w:rFonts w:ascii="gobCL" w:eastAsia="Calibri" w:hAnsi="gobC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1"/>
  </w:num>
  <w:num w:numId="17">
    <w:abstractNumId w:val="1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hyphenationZone w:val="425"/>
  <w:characterSpacingControl w:val="doNotCompress"/>
  <w:hdrShapeDefaults>
    <o:shapedefaults v:ext="edit" spidmax="35842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1377FC"/>
    <w:rsid w:val="00003432"/>
    <w:rsid w:val="00003AD6"/>
    <w:rsid w:val="00003F74"/>
    <w:rsid w:val="00006D00"/>
    <w:rsid w:val="00012AE2"/>
    <w:rsid w:val="00012BC1"/>
    <w:rsid w:val="00013751"/>
    <w:rsid w:val="00016419"/>
    <w:rsid w:val="000166AB"/>
    <w:rsid w:val="00024A46"/>
    <w:rsid w:val="00025AAD"/>
    <w:rsid w:val="0002778B"/>
    <w:rsid w:val="00027F40"/>
    <w:rsid w:val="0003466D"/>
    <w:rsid w:val="00036337"/>
    <w:rsid w:val="00040417"/>
    <w:rsid w:val="00040B65"/>
    <w:rsid w:val="0004149D"/>
    <w:rsid w:val="000422A4"/>
    <w:rsid w:val="00042392"/>
    <w:rsid w:val="00042A9F"/>
    <w:rsid w:val="00043709"/>
    <w:rsid w:val="00045D21"/>
    <w:rsid w:val="00045E49"/>
    <w:rsid w:val="0004780E"/>
    <w:rsid w:val="000525D0"/>
    <w:rsid w:val="00053331"/>
    <w:rsid w:val="00053827"/>
    <w:rsid w:val="000608D5"/>
    <w:rsid w:val="0006217D"/>
    <w:rsid w:val="00063386"/>
    <w:rsid w:val="00066210"/>
    <w:rsid w:val="000664D9"/>
    <w:rsid w:val="00066F48"/>
    <w:rsid w:val="00067C96"/>
    <w:rsid w:val="00071767"/>
    <w:rsid w:val="00075C6D"/>
    <w:rsid w:val="00080CF7"/>
    <w:rsid w:val="00080F3A"/>
    <w:rsid w:val="000815C1"/>
    <w:rsid w:val="00081A4B"/>
    <w:rsid w:val="000903EC"/>
    <w:rsid w:val="000915BB"/>
    <w:rsid w:val="000926A5"/>
    <w:rsid w:val="000932F3"/>
    <w:rsid w:val="000A338A"/>
    <w:rsid w:val="000A4EDF"/>
    <w:rsid w:val="000A617E"/>
    <w:rsid w:val="000A677A"/>
    <w:rsid w:val="000B096A"/>
    <w:rsid w:val="000B578B"/>
    <w:rsid w:val="000B6A65"/>
    <w:rsid w:val="000C24A9"/>
    <w:rsid w:val="000C2C9E"/>
    <w:rsid w:val="000C45F6"/>
    <w:rsid w:val="000D2A7F"/>
    <w:rsid w:val="000D45EA"/>
    <w:rsid w:val="000E06FD"/>
    <w:rsid w:val="000F2372"/>
    <w:rsid w:val="000F2995"/>
    <w:rsid w:val="000F7829"/>
    <w:rsid w:val="000F7E57"/>
    <w:rsid w:val="001020F1"/>
    <w:rsid w:val="00102954"/>
    <w:rsid w:val="00106A0C"/>
    <w:rsid w:val="001074B3"/>
    <w:rsid w:val="00112D7A"/>
    <w:rsid w:val="001168DC"/>
    <w:rsid w:val="001172B0"/>
    <w:rsid w:val="001211F6"/>
    <w:rsid w:val="00125758"/>
    <w:rsid w:val="00125CB1"/>
    <w:rsid w:val="00127115"/>
    <w:rsid w:val="00130D2A"/>
    <w:rsid w:val="00131911"/>
    <w:rsid w:val="00135324"/>
    <w:rsid w:val="00136397"/>
    <w:rsid w:val="00136E47"/>
    <w:rsid w:val="00137655"/>
    <w:rsid w:val="001377FC"/>
    <w:rsid w:val="00137B81"/>
    <w:rsid w:val="00140C2B"/>
    <w:rsid w:val="001418D9"/>
    <w:rsid w:val="00154267"/>
    <w:rsid w:val="00160F01"/>
    <w:rsid w:val="00161431"/>
    <w:rsid w:val="0016339B"/>
    <w:rsid w:val="00165C70"/>
    <w:rsid w:val="00165D8F"/>
    <w:rsid w:val="00170578"/>
    <w:rsid w:val="00170DCE"/>
    <w:rsid w:val="001747A5"/>
    <w:rsid w:val="00176EF8"/>
    <w:rsid w:val="00183D60"/>
    <w:rsid w:val="001934E7"/>
    <w:rsid w:val="00195ED2"/>
    <w:rsid w:val="001A173D"/>
    <w:rsid w:val="001A1F9B"/>
    <w:rsid w:val="001A3C6F"/>
    <w:rsid w:val="001A4EB1"/>
    <w:rsid w:val="001A71DA"/>
    <w:rsid w:val="001D04BA"/>
    <w:rsid w:val="001D339F"/>
    <w:rsid w:val="001D4B32"/>
    <w:rsid w:val="001D52B2"/>
    <w:rsid w:val="001E4B50"/>
    <w:rsid w:val="001F32D0"/>
    <w:rsid w:val="001F4763"/>
    <w:rsid w:val="001F48E6"/>
    <w:rsid w:val="0020265D"/>
    <w:rsid w:val="002052E5"/>
    <w:rsid w:val="002067D7"/>
    <w:rsid w:val="0021455A"/>
    <w:rsid w:val="00216D99"/>
    <w:rsid w:val="0022445D"/>
    <w:rsid w:val="002244FC"/>
    <w:rsid w:val="00224EC7"/>
    <w:rsid w:val="00224FAA"/>
    <w:rsid w:val="0023073E"/>
    <w:rsid w:val="00234193"/>
    <w:rsid w:val="00235B62"/>
    <w:rsid w:val="00236C90"/>
    <w:rsid w:val="002376A5"/>
    <w:rsid w:val="0024311B"/>
    <w:rsid w:val="002442E9"/>
    <w:rsid w:val="00247D21"/>
    <w:rsid w:val="00252845"/>
    <w:rsid w:val="00257EEF"/>
    <w:rsid w:val="002608A3"/>
    <w:rsid w:val="0027183A"/>
    <w:rsid w:val="00275DF0"/>
    <w:rsid w:val="00282D66"/>
    <w:rsid w:val="00285E04"/>
    <w:rsid w:val="0028705B"/>
    <w:rsid w:val="00295D69"/>
    <w:rsid w:val="00296020"/>
    <w:rsid w:val="002A32A1"/>
    <w:rsid w:val="002B0A1C"/>
    <w:rsid w:val="002B0A46"/>
    <w:rsid w:val="002B1297"/>
    <w:rsid w:val="002B194B"/>
    <w:rsid w:val="002B5F48"/>
    <w:rsid w:val="002B6E6D"/>
    <w:rsid w:val="002B7B89"/>
    <w:rsid w:val="002C0064"/>
    <w:rsid w:val="002C23F7"/>
    <w:rsid w:val="002C4F4C"/>
    <w:rsid w:val="002C510A"/>
    <w:rsid w:val="002D144C"/>
    <w:rsid w:val="002D2E72"/>
    <w:rsid w:val="002D3172"/>
    <w:rsid w:val="002D5A4D"/>
    <w:rsid w:val="002E10BC"/>
    <w:rsid w:val="002E39FB"/>
    <w:rsid w:val="002E3D04"/>
    <w:rsid w:val="002E57FE"/>
    <w:rsid w:val="002F0B64"/>
    <w:rsid w:val="002F56D1"/>
    <w:rsid w:val="002F5923"/>
    <w:rsid w:val="002F5A34"/>
    <w:rsid w:val="003035DE"/>
    <w:rsid w:val="00303CB9"/>
    <w:rsid w:val="00306F69"/>
    <w:rsid w:val="00307FDA"/>
    <w:rsid w:val="00311AA4"/>
    <w:rsid w:val="003156E8"/>
    <w:rsid w:val="00324392"/>
    <w:rsid w:val="0032535D"/>
    <w:rsid w:val="0033565E"/>
    <w:rsid w:val="00335FC0"/>
    <w:rsid w:val="00336E2B"/>
    <w:rsid w:val="00337BBA"/>
    <w:rsid w:val="00337E32"/>
    <w:rsid w:val="0034469F"/>
    <w:rsid w:val="003454CD"/>
    <w:rsid w:val="0034666B"/>
    <w:rsid w:val="00352CCB"/>
    <w:rsid w:val="003541AA"/>
    <w:rsid w:val="00357D81"/>
    <w:rsid w:val="00364ACC"/>
    <w:rsid w:val="00370262"/>
    <w:rsid w:val="0037260B"/>
    <w:rsid w:val="0037680F"/>
    <w:rsid w:val="00376E66"/>
    <w:rsid w:val="00380BD3"/>
    <w:rsid w:val="003811EA"/>
    <w:rsid w:val="0038789D"/>
    <w:rsid w:val="003900A5"/>
    <w:rsid w:val="00390A09"/>
    <w:rsid w:val="00395CBE"/>
    <w:rsid w:val="003A4AF7"/>
    <w:rsid w:val="003A56E2"/>
    <w:rsid w:val="003A62BE"/>
    <w:rsid w:val="003B684A"/>
    <w:rsid w:val="003C099A"/>
    <w:rsid w:val="003C345D"/>
    <w:rsid w:val="003C44BB"/>
    <w:rsid w:val="003C6F00"/>
    <w:rsid w:val="003D1ED7"/>
    <w:rsid w:val="003D3B9F"/>
    <w:rsid w:val="003D57BF"/>
    <w:rsid w:val="003D6670"/>
    <w:rsid w:val="003E21C1"/>
    <w:rsid w:val="003E2E1A"/>
    <w:rsid w:val="003E5C81"/>
    <w:rsid w:val="003E6834"/>
    <w:rsid w:val="003E6EA0"/>
    <w:rsid w:val="003F0B16"/>
    <w:rsid w:val="003F2113"/>
    <w:rsid w:val="003F5801"/>
    <w:rsid w:val="003F6023"/>
    <w:rsid w:val="003F641A"/>
    <w:rsid w:val="003F7B5F"/>
    <w:rsid w:val="0040539E"/>
    <w:rsid w:val="00407300"/>
    <w:rsid w:val="00407F8C"/>
    <w:rsid w:val="00410F3D"/>
    <w:rsid w:val="00411728"/>
    <w:rsid w:val="00412A00"/>
    <w:rsid w:val="00412B94"/>
    <w:rsid w:val="0041524D"/>
    <w:rsid w:val="004158D5"/>
    <w:rsid w:val="004162F0"/>
    <w:rsid w:val="00421789"/>
    <w:rsid w:val="00421A9A"/>
    <w:rsid w:val="00425375"/>
    <w:rsid w:val="0043428B"/>
    <w:rsid w:val="00436389"/>
    <w:rsid w:val="00436D18"/>
    <w:rsid w:val="00436DA8"/>
    <w:rsid w:val="004373D9"/>
    <w:rsid w:val="004406E8"/>
    <w:rsid w:val="00440F67"/>
    <w:rsid w:val="00443C73"/>
    <w:rsid w:val="00444746"/>
    <w:rsid w:val="00447B29"/>
    <w:rsid w:val="004533D3"/>
    <w:rsid w:val="004555EA"/>
    <w:rsid w:val="00463822"/>
    <w:rsid w:val="00464E03"/>
    <w:rsid w:val="00467DDD"/>
    <w:rsid w:val="004703EF"/>
    <w:rsid w:val="004707D5"/>
    <w:rsid w:val="0047115E"/>
    <w:rsid w:val="004719E4"/>
    <w:rsid w:val="00473139"/>
    <w:rsid w:val="004731B7"/>
    <w:rsid w:val="00473B62"/>
    <w:rsid w:val="00475E01"/>
    <w:rsid w:val="0047656D"/>
    <w:rsid w:val="00480165"/>
    <w:rsid w:val="00481CEC"/>
    <w:rsid w:val="00486AA9"/>
    <w:rsid w:val="00490193"/>
    <w:rsid w:val="00490B85"/>
    <w:rsid w:val="004A08BB"/>
    <w:rsid w:val="004A08CB"/>
    <w:rsid w:val="004A6F25"/>
    <w:rsid w:val="004B0BA6"/>
    <w:rsid w:val="004B18B7"/>
    <w:rsid w:val="004B25ED"/>
    <w:rsid w:val="004B3527"/>
    <w:rsid w:val="004C7070"/>
    <w:rsid w:val="004E0EC1"/>
    <w:rsid w:val="004E1D98"/>
    <w:rsid w:val="004E375B"/>
    <w:rsid w:val="004F0C17"/>
    <w:rsid w:val="004F168F"/>
    <w:rsid w:val="004F1C6A"/>
    <w:rsid w:val="004F2DAB"/>
    <w:rsid w:val="004F4BD5"/>
    <w:rsid w:val="00500BF0"/>
    <w:rsid w:val="00502740"/>
    <w:rsid w:val="0050583B"/>
    <w:rsid w:val="00506F1F"/>
    <w:rsid w:val="00507B2B"/>
    <w:rsid w:val="00510FCC"/>
    <w:rsid w:val="00511EE6"/>
    <w:rsid w:val="00513E47"/>
    <w:rsid w:val="00516005"/>
    <w:rsid w:val="00524BCF"/>
    <w:rsid w:val="00527DD1"/>
    <w:rsid w:val="00535192"/>
    <w:rsid w:val="00535F4F"/>
    <w:rsid w:val="00537673"/>
    <w:rsid w:val="00540C0D"/>
    <w:rsid w:val="00540ED5"/>
    <w:rsid w:val="0054798E"/>
    <w:rsid w:val="00550E5C"/>
    <w:rsid w:val="00556CEC"/>
    <w:rsid w:val="00557FC0"/>
    <w:rsid w:val="0056335B"/>
    <w:rsid w:val="00565804"/>
    <w:rsid w:val="00567EEF"/>
    <w:rsid w:val="00572940"/>
    <w:rsid w:val="00573E89"/>
    <w:rsid w:val="0057566F"/>
    <w:rsid w:val="0057771A"/>
    <w:rsid w:val="00582598"/>
    <w:rsid w:val="005846B0"/>
    <w:rsid w:val="00585DF3"/>
    <w:rsid w:val="0059056A"/>
    <w:rsid w:val="005946C3"/>
    <w:rsid w:val="00594885"/>
    <w:rsid w:val="0059767C"/>
    <w:rsid w:val="00597D99"/>
    <w:rsid w:val="005A31EA"/>
    <w:rsid w:val="005A3ECB"/>
    <w:rsid w:val="005A4531"/>
    <w:rsid w:val="005A6115"/>
    <w:rsid w:val="005A62F4"/>
    <w:rsid w:val="005A6C79"/>
    <w:rsid w:val="005A7EA0"/>
    <w:rsid w:val="005B52C9"/>
    <w:rsid w:val="005C3022"/>
    <w:rsid w:val="005C59C9"/>
    <w:rsid w:val="005C6910"/>
    <w:rsid w:val="005D1643"/>
    <w:rsid w:val="005D20C3"/>
    <w:rsid w:val="005D3947"/>
    <w:rsid w:val="005D5138"/>
    <w:rsid w:val="005D5DD0"/>
    <w:rsid w:val="005E6D75"/>
    <w:rsid w:val="005E757E"/>
    <w:rsid w:val="005F1109"/>
    <w:rsid w:val="005F13CA"/>
    <w:rsid w:val="005F14D0"/>
    <w:rsid w:val="005F1FBB"/>
    <w:rsid w:val="005F4A5B"/>
    <w:rsid w:val="005F5CEA"/>
    <w:rsid w:val="005F6354"/>
    <w:rsid w:val="00600881"/>
    <w:rsid w:val="00604816"/>
    <w:rsid w:val="00607FBB"/>
    <w:rsid w:val="0062303E"/>
    <w:rsid w:val="00625771"/>
    <w:rsid w:val="00627815"/>
    <w:rsid w:val="00630100"/>
    <w:rsid w:val="00632233"/>
    <w:rsid w:val="0063703B"/>
    <w:rsid w:val="0064179D"/>
    <w:rsid w:val="006447E2"/>
    <w:rsid w:val="00645415"/>
    <w:rsid w:val="006477A7"/>
    <w:rsid w:val="0065406C"/>
    <w:rsid w:val="006549DE"/>
    <w:rsid w:val="0065599F"/>
    <w:rsid w:val="00657C60"/>
    <w:rsid w:val="00661C5A"/>
    <w:rsid w:val="006726E9"/>
    <w:rsid w:val="00673611"/>
    <w:rsid w:val="00675127"/>
    <w:rsid w:val="006772FC"/>
    <w:rsid w:val="00691944"/>
    <w:rsid w:val="006922CD"/>
    <w:rsid w:val="006930EB"/>
    <w:rsid w:val="00697998"/>
    <w:rsid w:val="006A6804"/>
    <w:rsid w:val="006A749F"/>
    <w:rsid w:val="006B55FF"/>
    <w:rsid w:val="006C319C"/>
    <w:rsid w:val="006C610D"/>
    <w:rsid w:val="006C630E"/>
    <w:rsid w:val="006C7548"/>
    <w:rsid w:val="006E3176"/>
    <w:rsid w:val="006F498B"/>
    <w:rsid w:val="006F54F9"/>
    <w:rsid w:val="007003DF"/>
    <w:rsid w:val="0070383F"/>
    <w:rsid w:val="007053CB"/>
    <w:rsid w:val="00705F1E"/>
    <w:rsid w:val="00710745"/>
    <w:rsid w:val="0071127F"/>
    <w:rsid w:val="0072396C"/>
    <w:rsid w:val="007249BE"/>
    <w:rsid w:val="0073346F"/>
    <w:rsid w:val="007339D4"/>
    <w:rsid w:val="00734E33"/>
    <w:rsid w:val="00735D3E"/>
    <w:rsid w:val="007368B8"/>
    <w:rsid w:val="00737FB2"/>
    <w:rsid w:val="0074632A"/>
    <w:rsid w:val="0075467E"/>
    <w:rsid w:val="0075789D"/>
    <w:rsid w:val="007631EB"/>
    <w:rsid w:val="0076402D"/>
    <w:rsid w:val="007665BA"/>
    <w:rsid w:val="0076746F"/>
    <w:rsid w:val="00773E55"/>
    <w:rsid w:val="00774C46"/>
    <w:rsid w:val="007758C6"/>
    <w:rsid w:val="0078435E"/>
    <w:rsid w:val="00784364"/>
    <w:rsid w:val="00784C2E"/>
    <w:rsid w:val="00785A7E"/>
    <w:rsid w:val="007945CA"/>
    <w:rsid w:val="00794B61"/>
    <w:rsid w:val="00795764"/>
    <w:rsid w:val="00795E60"/>
    <w:rsid w:val="007A6E77"/>
    <w:rsid w:val="007B228C"/>
    <w:rsid w:val="007B28D2"/>
    <w:rsid w:val="007B68C0"/>
    <w:rsid w:val="007B6E18"/>
    <w:rsid w:val="007C23EB"/>
    <w:rsid w:val="007C314C"/>
    <w:rsid w:val="007C515E"/>
    <w:rsid w:val="007D022A"/>
    <w:rsid w:val="007D0B30"/>
    <w:rsid w:val="007D27A6"/>
    <w:rsid w:val="007D3383"/>
    <w:rsid w:val="007D45C3"/>
    <w:rsid w:val="007E4C2B"/>
    <w:rsid w:val="007E749B"/>
    <w:rsid w:val="007F0EC0"/>
    <w:rsid w:val="007F32D3"/>
    <w:rsid w:val="007F55A8"/>
    <w:rsid w:val="007F6027"/>
    <w:rsid w:val="008107A8"/>
    <w:rsid w:val="00817F1D"/>
    <w:rsid w:val="0082167B"/>
    <w:rsid w:val="00823728"/>
    <w:rsid w:val="00824EF7"/>
    <w:rsid w:val="00830DBD"/>
    <w:rsid w:val="00833054"/>
    <w:rsid w:val="0083577B"/>
    <w:rsid w:val="0083602E"/>
    <w:rsid w:val="0084070E"/>
    <w:rsid w:val="00844F02"/>
    <w:rsid w:val="008475E5"/>
    <w:rsid w:val="008500B2"/>
    <w:rsid w:val="00850829"/>
    <w:rsid w:val="0085096E"/>
    <w:rsid w:val="008554F6"/>
    <w:rsid w:val="00856A5A"/>
    <w:rsid w:val="00860F8D"/>
    <w:rsid w:val="00861B46"/>
    <w:rsid w:val="00871485"/>
    <w:rsid w:val="00871570"/>
    <w:rsid w:val="00873005"/>
    <w:rsid w:val="0087547A"/>
    <w:rsid w:val="0088108F"/>
    <w:rsid w:val="008836EC"/>
    <w:rsid w:val="00884DE1"/>
    <w:rsid w:val="00885F83"/>
    <w:rsid w:val="00887282"/>
    <w:rsid w:val="008904BA"/>
    <w:rsid w:val="008937E2"/>
    <w:rsid w:val="008A0D3A"/>
    <w:rsid w:val="008A3856"/>
    <w:rsid w:val="008B3FB8"/>
    <w:rsid w:val="008B4282"/>
    <w:rsid w:val="008B6AC1"/>
    <w:rsid w:val="008B7C2E"/>
    <w:rsid w:val="008C02C3"/>
    <w:rsid w:val="008C0750"/>
    <w:rsid w:val="008C15AD"/>
    <w:rsid w:val="008C286A"/>
    <w:rsid w:val="008C3610"/>
    <w:rsid w:val="008C404D"/>
    <w:rsid w:val="008C5894"/>
    <w:rsid w:val="008D00B5"/>
    <w:rsid w:val="008D4B6E"/>
    <w:rsid w:val="008D7DD8"/>
    <w:rsid w:val="008E4E7D"/>
    <w:rsid w:val="008E5493"/>
    <w:rsid w:val="008E7525"/>
    <w:rsid w:val="008F08F3"/>
    <w:rsid w:val="008F11A0"/>
    <w:rsid w:val="008F1D1A"/>
    <w:rsid w:val="008F3E86"/>
    <w:rsid w:val="008F501E"/>
    <w:rsid w:val="008F687C"/>
    <w:rsid w:val="008F6C2D"/>
    <w:rsid w:val="00911ECA"/>
    <w:rsid w:val="009172CF"/>
    <w:rsid w:val="009234B8"/>
    <w:rsid w:val="00925229"/>
    <w:rsid w:val="00931BD3"/>
    <w:rsid w:val="00933432"/>
    <w:rsid w:val="009375FC"/>
    <w:rsid w:val="009453AC"/>
    <w:rsid w:val="00950046"/>
    <w:rsid w:val="00953197"/>
    <w:rsid w:val="00953BDC"/>
    <w:rsid w:val="00957C35"/>
    <w:rsid w:val="00960580"/>
    <w:rsid w:val="00974A7F"/>
    <w:rsid w:val="00984835"/>
    <w:rsid w:val="0098797B"/>
    <w:rsid w:val="0099156A"/>
    <w:rsid w:val="00995924"/>
    <w:rsid w:val="0099720A"/>
    <w:rsid w:val="009A0412"/>
    <w:rsid w:val="009A0B4D"/>
    <w:rsid w:val="009A39A3"/>
    <w:rsid w:val="009A5A97"/>
    <w:rsid w:val="009A712B"/>
    <w:rsid w:val="009B21A9"/>
    <w:rsid w:val="009B2A40"/>
    <w:rsid w:val="009B3FD0"/>
    <w:rsid w:val="009B457E"/>
    <w:rsid w:val="009B5A9F"/>
    <w:rsid w:val="009B612F"/>
    <w:rsid w:val="009B72D9"/>
    <w:rsid w:val="009C1A49"/>
    <w:rsid w:val="009C2047"/>
    <w:rsid w:val="009C42D6"/>
    <w:rsid w:val="009D1B0C"/>
    <w:rsid w:val="009D37BA"/>
    <w:rsid w:val="009D543C"/>
    <w:rsid w:val="009E5280"/>
    <w:rsid w:val="009E5875"/>
    <w:rsid w:val="009E6849"/>
    <w:rsid w:val="009E6F5D"/>
    <w:rsid w:val="00A028E0"/>
    <w:rsid w:val="00A02DCD"/>
    <w:rsid w:val="00A03509"/>
    <w:rsid w:val="00A06CCC"/>
    <w:rsid w:val="00A1289A"/>
    <w:rsid w:val="00A14805"/>
    <w:rsid w:val="00A15380"/>
    <w:rsid w:val="00A21CBC"/>
    <w:rsid w:val="00A2211E"/>
    <w:rsid w:val="00A23B8E"/>
    <w:rsid w:val="00A244C9"/>
    <w:rsid w:val="00A24628"/>
    <w:rsid w:val="00A25CE9"/>
    <w:rsid w:val="00A274D1"/>
    <w:rsid w:val="00A30E91"/>
    <w:rsid w:val="00A317AA"/>
    <w:rsid w:val="00A34458"/>
    <w:rsid w:val="00A37973"/>
    <w:rsid w:val="00A41ECE"/>
    <w:rsid w:val="00A41FD3"/>
    <w:rsid w:val="00A46077"/>
    <w:rsid w:val="00A5245A"/>
    <w:rsid w:val="00A53420"/>
    <w:rsid w:val="00A55062"/>
    <w:rsid w:val="00A551F8"/>
    <w:rsid w:val="00A56ED0"/>
    <w:rsid w:val="00A608E2"/>
    <w:rsid w:val="00A70FB5"/>
    <w:rsid w:val="00A808BF"/>
    <w:rsid w:val="00A82396"/>
    <w:rsid w:val="00A842D6"/>
    <w:rsid w:val="00A85856"/>
    <w:rsid w:val="00A87EFF"/>
    <w:rsid w:val="00A90F8B"/>
    <w:rsid w:val="00A92DEE"/>
    <w:rsid w:val="00A9359E"/>
    <w:rsid w:val="00A9466F"/>
    <w:rsid w:val="00A94AFB"/>
    <w:rsid w:val="00AA4FA0"/>
    <w:rsid w:val="00AB6865"/>
    <w:rsid w:val="00AB74BC"/>
    <w:rsid w:val="00AC2A51"/>
    <w:rsid w:val="00AC3457"/>
    <w:rsid w:val="00AC374A"/>
    <w:rsid w:val="00AC37F2"/>
    <w:rsid w:val="00AC6035"/>
    <w:rsid w:val="00AC6EF2"/>
    <w:rsid w:val="00AD0DF7"/>
    <w:rsid w:val="00AD1733"/>
    <w:rsid w:val="00AD28D0"/>
    <w:rsid w:val="00AD5E7E"/>
    <w:rsid w:val="00AE081A"/>
    <w:rsid w:val="00AE2A2E"/>
    <w:rsid w:val="00AE4642"/>
    <w:rsid w:val="00AE633D"/>
    <w:rsid w:val="00AE6FD9"/>
    <w:rsid w:val="00AE796B"/>
    <w:rsid w:val="00AE7D95"/>
    <w:rsid w:val="00AE7DF0"/>
    <w:rsid w:val="00AF0142"/>
    <w:rsid w:val="00AF1FAF"/>
    <w:rsid w:val="00AF2DE3"/>
    <w:rsid w:val="00AF525A"/>
    <w:rsid w:val="00AF5325"/>
    <w:rsid w:val="00B16558"/>
    <w:rsid w:val="00B17805"/>
    <w:rsid w:val="00B22E6D"/>
    <w:rsid w:val="00B25D15"/>
    <w:rsid w:val="00B26290"/>
    <w:rsid w:val="00B34150"/>
    <w:rsid w:val="00B34D63"/>
    <w:rsid w:val="00B3669E"/>
    <w:rsid w:val="00B366A3"/>
    <w:rsid w:val="00B36863"/>
    <w:rsid w:val="00B36930"/>
    <w:rsid w:val="00B36EE4"/>
    <w:rsid w:val="00B3730A"/>
    <w:rsid w:val="00B451B7"/>
    <w:rsid w:val="00B45F09"/>
    <w:rsid w:val="00B46D64"/>
    <w:rsid w:val="00B46F69"/>
    <w:rsid w:val="00B500DC"/>
    <w:rsid w:val="00B500F4"/>
    <w:rsid w:val="00B5156A"/>
    <w:rsid w:val="00B53703"/>
    <w:rsid w:val="00B53770"/>
    <w:rsid w:val="00B54A90"/>
    <w:rsid w:val="00B615EF"/>
    <w:rsid w:val="00B646DB"/>
    <w:rsid w:val="00B6787D"/>
    <w:rsid w:val="00B75333"/>
    <w:rsid w:val="00B82434"/>
    <w:rsid w:val="00B87E8B"/>
    <w:rsid w:val="00B90BF0"/>
    <w:rsid w:val="00B91CE9"/>
    <w:rsid w:val="00B92D4C"/>
    <w:rsid w:val="00B9528F"/>
    <w:rsid w:val="00BA1506"/>
    <w:rsid w:val="00BA26FA"/>
    <w:rsid w:val="00BA27D0"/>
    <w:rsid w:val="00BB0DCC"/>
    <w:rsid w:val="00BB52B3"/>
    <w:rsid w:val="00BB7242"/>
    <w:rsid w:val="00BC19BD"/>
    <w:rsid w:val="00BC32C6"/>
    <w:rsid w:val="00BC6AB2"/>
    <w:rsid w:val="00BD72C6"/>
    <w:rsid w:val="00BD736F"/>
    <w:rsid w:val="00BE0BB4"/>
    <w:rsid w:val="00BE449F"/>
    <w:rsid w:val="00BE5DC2"/>
    <w:rsid w:val="00BE7D00"/>
    <w:rsid w:val="00BF180E"/>
    <w:rsid w:val="00C0014E"/>
    <w:rsid w:val="00C02DFC"/>
    <w:rsid w:val="00C06003"/>
    <w:rsid w:val="00C06007"/>
    <w:rsid w:val="00C1039B"/>
    <w:rsid w:val="00C11FF1"/>
    <w:rsid w:val="00C1746C"/>
    <w:rsid w:val="00C20808"/>
    <w:rsid w:val="00C2211A"/>
    <w:rsid w:val="00C247A8"/>
    <w:rsid w:val="00C27F41"/>
    <w:rsid w:val="00C30677"/>
    <w:rsid w:val="00C31EA4"/>
    <w:rsid w:val="00C33A7B"/>
    <w:rsid w:val="00C3725E"/>
    <w:rsid w:val="00C374C1"/>
    <w:rsid w:val="00C472B8"/>
    <w:rsid w:val="00C52753"/>
    <w:rsid w:val="00C55412"/>
    <w:rsid w:val="00C57588"/>
    <w:rsid w:val="00C60240"/>
    <w:rsid w:val="00C6075A"/>
    <w:rsid w:val="00C615D1"/>
    <w:rsid w:val="00C64130"/>
    <w:rsid w:val="00C64506"/>
    <w:rsid w:val="00C70327"/>
    <w:rsid w:val="00C713BC"/>
    <w:rsid w:val="00C740CE"/>
    <w:rsid w:val="00C74969"/>
    <w:rsid w:val="00C80029"/>
    <w:rsid w:val="00C84133"/>
    <w:rsid w:val="00C86FD2"/>
    <w:rsid w:val="00C9370B"/>
    <w:rsid w:val="00C97F3B"/>
    <w:rsid w:val="00CA020A"/>
    <w:rsid w:val="00CA46A9"/>
    <w:rsid w:val="00CB2D49"/>
    <w:rsid w:val="00CB4F9D"/>
    <w:rsid w:val="00CB4FD7"/>
    <w:rsid w:val="00CC45AB"/>
    <w:rsid w:val="00CC7889"/>
    <w:rsid w:val="00CD1B54"/>
    <w:rsid w:val="00CD55D4"/>
    <w:rsid w:val="00CD709B"/>
    <w:rsid w:val="00CD7C7B"/>
    <w:rsid w:val="00CE0A1E"/>
    <w:rsid w:val="00CE0F9F"/>
    <w:rsid w:val="00CE21E4"/>
    <w:rsid w:val="00CE408F"/>
    <w:rsid w:val="00CF2682"/>
    <w:rsid w:val="00CF2972"/>
    <w:rsid w:val="00CF7C96"/>
    <w:rsid w:val="00D010ED"/>
    <w:rsid w:val="00D02AF8"/>
    <w:rsid w:val="00D0374B"/>
    <w:rsid w:val="00D0464C"/>
    <w:rsid w:val="00D0696E"/>
    <w:rsid w:val="00D1378E"/>
    <w:rsid w:val="00D14B94"/>
    <w:rsid w:val="00D16187"/>
    <w:rsid w:val="00D16C43"/>
    <w:rsid w:val="00D2543C"/>
    <w:rsid w:val="00D30E58"/>
    <w:rsid w:val="00D3291B"/>
    <w:rsid w:val="00D365C3"/>
    <w:rsid w:val="00D37B6F"/>
    <w:rsid w:val="00D40B0E"/>
    <w:rsid w:val="00D41EDE"/>
    <w:rsid w:val="00D424AC"/>
    <w:rsid w:val="00D43C02"/>
    <w:rsid w:val="00D4573F"/>
    <w:rsid w:val="00D46AE8"/>
    <w:rsid w:val="00D46B0A"/>
    <w:rsid w:val="00D4738C"/>
    <w:rsid w:val="00D50580"/>
    <w:rsid w:val="00D506BB"/>
    <w:rsid w:val="00D548F6"/>
    <w:rsid w:val="00D55ACD"/>
    <w:rsid w:val="00D567A6"/>
    <w:rsid w:val="00D6080A"/>
    <w:rsid w:val="00D60BE6"/>
    <w:rsid w:val="00D63B19"/>
    <w:rsid w:val="00D653B0"/>
    <w:rsid w:val="00D74306"/>
    <w:rsid w:val="00D74B98"/>
    <w:rsid w:val="00D76B60"/>
    <w:rsid w:val="00D77278"/>
    <w:rsid w:val="00D77AC2"/>
    <w:rsid w:val="00D81740"/>
    <w:rsid w:val="00D843D7"/>
    <w:rsid w:val="00D87A91"/>
    <w:rsid w:val="00D93FC9"/>
    <w:rsid w:val="00D96363"/>
    <w:rsid w:val="00DA15D3"/>
    <w:rsid w:val="00DA16ED"/>
    <w:rsid w:val="00DA1C45"/>
    <w:rsid w:val="00DA7828"/>
    <w:rsid w:val="00DA7AD5"/>
    <w:rsid w:val="00DB4770"/>
    <w:rsid w:val="00DB48A5"/>
    <w:rsid w:val="00DB4949"/>
    <w:rsid w:val="00DB6053"/>
    <w:rsid w:val="00DC0A53"/>
    <w:rsid w:val="00DC18DF"/>
    <w:rsid w:val="00DC2036"/>
    <w:rsid w:val="00DC5892"/>
    <w:rsid w:val="00DD3559"/>
    <w:rsid w:val="00DE13DE"/>
    <w:rsid w:val="00DE313E"/>
    <w:rsid w:val="00DE66CD"/>
    <w:rsid w:val="00DF0948"/>
    <w:rsid w:val="00DF14AC"/>
    <w:rsid w:val="00DF6E16"/>
    <w:rsid w:val="00DF7E46"/>
    <w:rsid w:val="00E00086"/>
    <w:rsid w:val="00E03465"/>
    <w:rsid w:val="00E07D48"/>
    <w:rsid w:val="00E10331"/>
    <w:rsid w:val="00E11F13"/>
    <w:rsid w:val="00E13277"/>
    <w:rsid w:val="00E160F1"/>
    <w:rsid w:val="00E174B6"/>
    <w:rsid w:val="00E217DD"/>
    <w:rsid w:val="00E21C15"/>
    <w:rsid w:val="00E328F6"/>
    <w:rsid w:val="00E36C8A"/>
    <w:rsid w:val="00E4035A"/>
    <w:rsid w:val="00E43863"/>
    <w:rsid w:val="00E439E5"/>
    <w:rsid w:val="00E43E0E"/>
    <w:rsid w:val="00E45899"/>
    <w:rsid w:val="00E50311"/>
    <w:rsid w:val="00E52F55"/>
    <w:rsid w:val="00E5310F"/>
    <w:rsid w:val="00E539AD"/>
    <w:rsid w:val="00E539C2"/>
    <w:rsid w:val="00E567E2"/>
    <w:rsid w:val="00E6238C"/>
    <w:rsid w:val="00E64CD8"/>
    <w:rsid w:val="00E65421"/>
    <w:rsid w:val="00E7144D"/>
    <w:rsid w:val="00E738FF"/>
    <w:rsid w:val="00E73C64"/>
    <w:rsid w:val="00E77A80"/>
    <w:rsid w:val="00E804D1"/>
    <w:rsid w:val="00E80F7A"/>
    <w:rsid w:val="00E81074"/>
    <w:rsid w:val="00E816A7"/>
    <w:rsid w:val="00E8776F"/>
    <w:rsid w:val="00E919D3"/>
    <w:rsid w:val="00E97598"/>
    <w:rsid w:val="00EA186E"/>
    <w:rsid w:val="00EA2A95"/>
    <w:rsid w:val="00EA39E9"/>
    <w:rsid w:val="00EA3C15"/>
    <w:rsid w:val="00EA54FC"/>
    <w:rsid w:val="00EA6809"/>
    <w:rsid w:val="00EB0759"/>
    <w:rsid w:val="00EB180B"/>
    <w:rsid w:val="00EB40E3"/>
    <w:rsid w:val="00EB508D"/>
    <w:rsid w:val="00EB5444"/>
    <w:rsid w:val="00EB5693"/>
    <w:rsid w:val="00EB6881"/>
    <w:rsid w:val="00EB7774"/>
    <w:rsid w:val="00EC1F84"/>
    <w:rsid w:val="00EC2298"/>
    <w:rsid w:val="00EC63EE"/>
    <w:rsid w:val="00EC791B"/>
    <w:rsid w:val="00ED0CF4"/>
    <w:rsid w:val="00ED1615"/>
    <w:rsid w:val="00ED4399"/>
    <w:rsid w:val="00ED5F6B"/>
    <w:rsid w:val="00ED776D"/>
    <w:rsid w:val="00ED7AC9"/>
    <w:rsid w:val="00EE3562"/>
    <w:rsid w:val="00EE4433"/>
    <w:rsid w:val="00EE675F"/>
    <w:rsid w:val="00EF2785"/>
    <w:rsid w:val="00EF2A21"/>
    <w:rsid w:val="00EF4226"/>
    <w:rsid w:val="00EF7FD7"/>
    <w:rsid w:val="00F0628A"/>
    <w:rsid w:val="00F07E8E"/>
    <w:rsid w:val="00F1053F"/>
    <w:rsid w:val="00F10A7D"/>
    <w:rsid w:val="00F157D3"/>
    <w:rsid w:val="00F20A8D"/>
    <w:rsid w:val="00F2329D"/>
    <w:rsid w:val="00F236E5"/>
    <w:rsid w:val="00F2411F"/>
    <w:rsid w:val="00F3285C"/>
    <w:rsid w:val="00F359A6"/>
    <w:rsid w:val="00F40A1E"/>
    <w:rsid w:val="00F50246"/>
    <w:rsid w:val="00F53F27"/>
    <w:rsid w:val="00F54826"/>
    <w:rsid w:val="00F63961"/>
    <w:rsid w:val="00F647CB"/>
    <w:rsid w:val="00F679A1"/>
    <w:rsid w:val="00F71C54"/>
    <w:rsid w:val="00F73B1A"/>
    <w:rsid w:val="00F7469E"/>
    <w:rsid w:val="00F77707"/>
    <w:rsid w:val="00F83737"/>
    <w:rsid w:val="00F85435"/>
    <w:rsid w:val="00F86AFD"/>
    <w:rsid w:val="00F876E3"/>
    <w:rsid w:val="00F90908"/>
    <w:rsid w:val="00F94916"/>
    <w:rsid w:val="00F9549B"/>
    <w:rsid w:val="00F9761D"/>
    <w:rsid w:val="00FA17C5"/>
    <w:rsid w:val="00FA49FD"/>
    <w:rsid w:val="00FA6D7E"/>
    <w:rsid w:val="00FA7A4C"/>
    <w:rsid w:val="00FB2F33"/>
    <w:rsid w:val="00FB49FE"/>
    <w:rsid w:val="00FB5496"/>
    <w:rsid w:val="00FB6798"/>
    <w:rsid w:val="00FB679E"/>
    <w:rsid w:val="00FC06C9"/>
    <w:rsid w:val="00FC3CD5"/>
    <w:rsid w:val="00FC6D66"/>
    <w:rsid w:val="00FC71D4"/>
    <w:rsid w:val="00FD0DE3"/>
    <w:rsid w:val="00FD13F0"/>
    <w:rsid w:val="00FD2A62"/>
    <w:rsid w:val="00FD3F43"/>
    <w:rsid w:val="00FE7E73"/>
    <w:rsid w:val="00FF44CE"/>
    <w:rsid w:val="00FF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FA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224FAA"/>
    <w:pPr>
      <w:keepNext/>
      <w:spacing w:after="0" w:line="240" w:lineRule="auto"/>
      <w:jc w:val="both"/>
      <w:outlineLvl w:val="0"/>
    </w:pPr>
    <w:rPr>
      <w:rFonts w:ascii="Arial Narrow" w:eastAsia="Arial Unicode MS" w:hAnsi="Arial Narrow" w:cs="Arial Unicode MS"/>
      <w:b/>
      <w:sz w:val="24"/>
      <w:szCs w:val="20"/>
      <w:lang w:val="es-ES" w:eastAsia="es-ES"/>
    </w:rPr>
  </w:style>
  <w:style w:type="paragraph" w:styleId="Ttulo2">
    <w:name w:val="heading 2"/>
    <w:basedOn w:val="Normal"/>
    <w:next w:val="Normal"/>
    <w:qFormat/>
    <w:rsid w:val="00224FAA"/>
    <w:pPr>
      <w:keepNext/>
      <w:spacing w:after="0" w:line="340" w:lineRule="atLeast"/>
      <w:jc w:val="center"/>
      <w:outlineLvl w:val="1"/>
    </w:pPr>
    <w:rPr>
      <w:rFonts w:ascii="Garamond" w:eastAsia="Arial Unicode MS" w:hAnsi="Garamond" w:cs="Arial Unicode MS"/>
      <w:b/>
      <w:sz w:val="26"/>
      <w:szCs w:val="20"/>
      <w:lang w:val="es-ES" w:eastAsia="es-ES"/>
    </w:rPr>
  </w:style>
  <w:style w:type="paragraph" w:styleId="Ttulo3">
    <w:name w:val="heading 3"/>
    <w:basedOn w:val="Normal"/>
    <w:next w:val="Normal"/>
    <w:qFormat/>
    <w:rsid w:val="00224FAA"/>
    <w:pPr>
      <w:keepNext/>
      <w:spacing w:after="0" w:line="240" w:lineRule="auto"/>
      <w:outlineLvl w:val="2"/>
    </w:pPr>
    <w:rPr>
      <w:rFonts w:ascii="Arial Narrow" w:eastAsia="Arial Unicode MS" w:hAnsi="Arial Narrow" w:cs="Arial Unicode MS"/>
      <w:b/>
      <w:sz w:val="24"/>
      <w:szCs w:val="20"/>
      <w:lang w:val="es-MX" w:eastAsia="es-ES"/>
    </w:rPr>
  </w:style>
  <w:style w:type="paragraph" w:styleId="Ttulo4">
    <w:name w:val="heading 4"/>
    <w:basedOn w:val="Normal"/>
    <w:next w:val="Normal"/>
    <w:qFormat/>
    <w:rsid w:val="00224FAA"/>
    <w:pPr>
      <w:keepNext/>
      <w:spacing w:after="0" w:line="240" w:lineRule="auto"/>
      <w:outlineLvl w:val="3"/>
    </w:pPr>
    <w:rPr>
      <w:rFonts w:ascii="Arial Narrow" w:eastAsia="Arial Unicode MS" w:hAnsi="Arial Narrow" w:cs="Arial Unicode MS"/>
      <w:b/>
      <w:bCs/>
      <w:sz w:val="20"/>
      <w:szCs w:val="20"/>
      <w:lang w:val="es-ES" w:eastAsia="es-ES"/>
    </w:rPr>
  </w:style>
  <w:style w:type="paragraph" w:styleId="Ttulo5">
    <w:name w:val="heading 5"/>
    <w:basedOn w:val="Normal"/>
    <w:next w:val="Normal"/>
    <w:qFormat/>
    <w:rsid w:val="00224FAA"/>
    <w:pPr>
      <w:keepNext/>
      <w:numPr>
        <w:numId w:val="1"/>
      </w:numPr>
      <w:spacing w:after="0" w:line="240" w:lineRule="auto"/>
      <w:jc w:val="both"/>
      <w:outlineLvl w:val="4"/>
    </w:pPr>
    <w:rPr>
      <w:rFonts w:ascii="Arial Narrow" w:eastAsia="Times New Roman" w:hAnsi="Arial Narrow"/>
      <w:sz w:val="24"/>
      <w:szCs w:val="20"/>
      <w:lang w:val="es-ES" w:eastAsia="es-ES"/>
    </w:rPr>
  </w:style>
  <w:style w:type="paragraph" w:styleId="Ttulo6">
    <w:name w:val="heading 6"/>
    <w:basedOn w:val="Normal"/>
    <w:next w:val="Normal"/>
    <w:qFormat/>
    <w:rsid w:val="00224FAA"/>
    <w:pPr>
      <w:keepNext/>
      <w:spacing w:after="0" w:line="240" w:lineRule="auto"/>
      <w:outlineLvl w:val="5"/>
    </w:pPr>
    <w:rPr>
      <w:rFonts w:ascii="Arial Narrow" w:eastAsia="Times New Roman" w:hAnsi="Arial Narrow"/>
      <w:sz w:val="24"/>
      <w:szCs w:val="20"/>
      <w:lang w:val="es-MX" w:eastAsia="es-ES"/>
    </w:rPr>
  </w:style>
  <w:style w:type="paragraph" w:styleId="Ttulo7">
    <w:name w:val="heading 7"/>
    <w:basedOn w:val="Normal"/>
    <w:next w:val="Normal"/>
    <w:qFormat/>
    <w:rsid w:val="00224FAA"/>
    <w:pPr>
      <w:keepNext/>
      <w:spacing w:after="0" w:line="240" w:lineRule="auto"/>
      <w:jc w:val="both"/>
      <w:outlineLvl w:val="6"/>
    </w:pPr>
    <w:rPr>
      <w:rFonts w:ascii="Arial Narrow" w:eastAsia="Times New Roman" w:hAnsi="Arial Narrow"/>
      <w:b/>
      <w:sz w:val="28"/>
      <w:szCs w:val="20"/>
      <w:lang w:val="es-ES" w:eastAsia="es-ES"/>
    </w:rPr>
  </w:style>
  <w:style w:type="paragraph" w:styleId="Ttulo8">
    <w:name w:val="heading 8"/>
    <w:basedOn w:val="Normal"/>
    <w:next w:val="Normal"/>
    <w:qFormat/>
    <w:rsid w:val="00224FAA"/>
    <w:pPr>
      <w:keepNext/>
      <w:spacing w:after="0" w:line="360" w:lineRule="auto"/>
      <w:jc w:val="both"/>
      <w:outlineLvl w:val="7"/>
    </w:pPr>
    <w:rPr>
      <w:rFonts w:ascii="Arial" w:eastAsia="Times New Roman" w:hAnsi="Arial"/>
      <w:b/>
      <w:sz w:val="28"/>
      <w:szCs w:val="20"/>
      <w:lang w:eastAsia="es-ES"/>
    </w:rPr>
  </w:style>
  <w:style w:type="paragraph" w:styleId="Ttulo9">
    <w:name w:val="heading 9"/>
    <w:basedOn w:val="Normal"/>
    <w:next w:val="Normal"/>
    <w:qFormat/>
    <w:rsid w:val="00224FAA"/>
    <w:pPr>
      <w:keepNext/>
      <w:spacing w:after="0" w:line="240" w:lineRule="auto"/>
      <w:jc w:val="right"/>
      <w:outlineLvl w:val="8"/>
    </w:pPr>
    <w:rPr>
      <w:rFonts w:ascii="Arial" w:eastAsia="Times New Roman" w:hAnsi="Arial" w:cs="Arial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4FAA"/>
    <w:pPr>
      <w:ind w:left="720"/>
      <w:contextualSpacing/>
    </w:pPr>
  </w:style>
  <w:style w:type="paragraph" w:styleId="Sangra2detindependiente">
    <w:name w:val="Body Text Indent 2"/>
    <w:basedOn w:val="Normal"/>
    <w:semiHidden/>
    <w:rsid w:val="00224FAA"/>
    <w:pPr>
      <w:widowControl w:val="0"/>
      <w:spacing w:after="0" w:line="240" w:lineRule="auto"/>
      <w:ind w:left="720"/>
      <w:jc w:val="both"/>
    </w:pPr>
    <w:rPr>
      <w:rFonts w:ascii="Arial Narrow" w:eastAsia="Times New Roman" w:hAnsi="Arial Narrow"/>
      <w:snapToGrid w:val="0"/>
      <w:sz w:val="28"/>
      <w:szCs w:val="20"/>
      <w:lang w:val="es-ES_tradnl" w:eastAsia="es-ES"/>
    </w:rPr>
  </w:style>
  <w:style w:type="character" w:customStyle="1" w:styleId="Sangra2detindependienteCar">
    <w:name w:val="Sangría 2 de t. independiente Car"/>
    <w:semiHidden/>
    <w:rsid w:val="00224FAA"/>
    <w:rPr>
      <w:rFonts w:ascii="Arial Narrow" w:eastAsia="Times New Roman" w:hAnsi="Arial Narrow"/>
      <w:snapToGrid w:val="0"/>
      <w:sz w:val="28"/>
      <w:lang w:val="es-ES_tradnl" w:eastAsia="es-ES"/>
    </w:rPr>
  </w:style>
  <w:style w:type="paragraph" w:styleId="Sangradetextonormal">
    <w:name w:val="Body Text Indent"/>
    <w:basedOn w:val="Normal"/>
    <w:unhideWhenUsed/>
    <w:rsid w:val="00224FAA"/>
    <w:pPr>
      <w:spacing w:after="120"/>
      <w:ind w:left="283"/>
    </w:pPr>
  </w:style>
  <w:style w:type="character" w:customStyle="1" w:styleId="SangradetextonormalCar">
    <w:name w:val="Sangría de texto normal Car"/>
    <w:semiHidden/>
    <w:rsid w:val="00224FAA"/>
    <w:rPr>
      <w:sz w:val="22"/>
      <w:szCs w:val="22"/>
      <w:lang w:eastAsia="en-US"/>
    </w:rPr>
  </w:style>
  <w:style w:type="character" w:customStyle="1" w:styleId="Ttulo5Car">
    <w:name w:val="Título 5 Car"/>
    <w:rsid w:val="00224FAA"/>
    <w:rPr>
      <w:rFonts w:ascii="Arial Narrow" w:eastAsia="Times New Roman" w:hAnsi="Arial Narrow"/>
      <w:sz w:val="24"/>
      <w:lang w:val="es-ES" w:eastAsia="es-ES"/>
    </w:rPr>
  </w:style>
  <w:style w:type="character" w:customStyle="1" w:styleId="Ttulo7Car">
    <w:name w:val="Título 7 Car"/>
    <w:rsid w:val="00224FAA"/>
    <w:rPr>
      <w:rFonts w:ascii="Arial Narrow" w:eastAsia="Times New Roman" w:hAnsi="Arial Narrow"/>
      <w:b/>
      <w:sz w:val="28"/>
      <w:lang w:val="es-ES" w:eastAsia="es-ES"/>
    </w:rPr>
  </w:style>
  <w:style w:type="paragraph" w:styleId="Sangra3detindependiente">
    <w:name w:val="Body Text Indent 3"/>
    <w:basedOn w:val="Normal"/>
    <w:semiHidden/>
    <w:rsid w:val="00224FAA"/>
    <w:pPr>
      <w:spacing w:after="0" w:line="360" w:lineRule="auto"/>
      <w:ind w:left="-284"/>
      <w:jc w:val="both"/>
    </w:pPr>
    <w:rPr>
      <w:rFonts w:ascii="Arial Narrow" w:eastAsia="Times New Roman" w:hAnsi="Arial Narrow"/>
      <w:sz w:val="28"/>
      <w:szCs w:val="20"/>
      <w:lang w:val="es-ES" w:eastAsia="es-ES"/>
    </w:rPr>
  </w:style>
  <w:style w:type="paragraph" w:customStyle="1" w:styleId="Textoindependiente21">
    <w:name w:val="Texto independiente 21"/>
    <w:basedOn w:val="Normal"/>
    <w:rsid w:val="00224FA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customStyle="1" w:styleId="Sangra2detindependiente1">
    <w:name w:val="Sangría 2 de t. independiente1"/>
    <w:basedOn w:val="Normal"/>
    <w:rsid w:val="00224FAA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styleId="Encabezado">
    <w:name w:val="header"/>
    <w:basedOn w:val="Normal"/>
    <w:semiHidden/>
    <w:rsid w:val="00224FA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semiHidden/>
    <w:rsid w:val="00224FAA"/>
    <w:pPr>
      <w:spacing w:after="0" w:line="340" w:lineRule="exact"/>
    </w:pPr>
    <w:rPr>
      <w:rFonts w:ascii="Garamond" w:eastAsia="Arial Unicode MS" w:hAnsi="Garamond" w:cs="Arial"/>
      <w:sz w:val="26"/>
      <w:szCs w:val="20"/>
      <w:lang w:val="es-ES" w:eastAsia="es-ES"/>
    </w:rPr>
  </w:style>
  <w:style w:type="paragraph" w:styleId="Textoindependiente">
    <w:name w:val="Body Text"/>
    <w:basedOn w:val="Normal"/>
    <w:semiHidden/>
    <w:rsid w:val="00224FAA"/>
    <w:pPr>
      <w:spacing w:after="0" w:line="340" w:lineRule="exact"/>
      <w:jc w:val="both"/>
    </w:pPr>
    <w:rPr>
      <w:rFonts w:ascii="Garamond" w:eastAsia="Arial Unicode MS" w:hAnsi="Garamond" w:cs="Arial"/>
      <w:color w:val="0000FF"/>
      <w:sz w:val="26"/>
      <w:szCs w:val="20"/>
      <w:lang w:val="es-MX" w:eastAsia="es-ES"/>
    </w:rPr>
  </w:style>
  <w:style w:type="paragraph" w:customStyle="1" w:styleId="SubTitulo1">
    <w:name w:val="Sub Titulo 1"/>
    <w:basedOn w:val="Normal"/>
    <w:rsid w:val="00224FAA"/>
    <w:pPr>
      <w:numPr>
        <w:numId w:val="12"/>
      </w:numPr>
      <w:tabs>
        <w:tab w:val="clear" w:pos="360"/>
        <w:tab w:val="num" w:pos="525"/>
      </w:tabs>
      <w:spacing w:after="0" w:line="360" w:lineRule="auto"/>
      <w:ind w:left="525" w:hanging="525"/>
      <w:jc w:val="both"/>
    </w:pPr>
    <w:rPr>
      <w:rFonts w:ascii="Arial Narrow" w:eastAsia="Times New Roman" w:hAnsi="Arial Narrow"/>
      <w:b/>
      <w:szCs w:val="20"/>
      <w:lang w:val="es-ES_tradnl" w:eastAsia="es-ES"/>
    </w:rPr>
  </w:style>
  <w:style w:type="paragraph" w:customStyle="1" w:styleId="Subtitulo11">
    <w:name w:val="Sub titulo 1.1"/>
    <w:basedOn w:val="Normal"/>
    <w:rsid w:val="00224FAA"/>
    <w:pPr>
      <w:numPr>
        <w:ilvl w:val="1"/>
        <w:numId w:val="12"/>
      </w:numPr>
      <w:spacing w:after="0" w:line="360" w:lineRule="auto"/>
      <w:jc w:val="both"/>
    </w:pPr>
    <w:rPr>
      <w:rFonts w:ascii="Arial Narrow" w:eastAsia="Times New Roman" w:hAnsi="Arial Narrow"/>
      <w:szCs w:val="20"/>
      <w:lang w:val="es-ES_tradnl" w:eastAsia="es-ES"/>
    </w:rPr>
  </w:style>
  <w:style w:type="paragraph" w:styleId="Listaconnmeros">
    <w:name w:val="List Number"/>
    <w:basedOn w:val="Normal"/>
    <w:semiHidden/>
    <w:rsid w:val="00224FAA"/>
    <w:pPr>
      <w:numPr>
        <w:numId w:val="2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nmeros2">
    <w:name w:val="List Number 2"/>
    <w:basedOn w:val="Normal"/>
    <w:semiHidden/>
    <w:rsid w:val="00224FAA"/>
    <w:pPr>
      <w:numPr>
        <w:numId w:val="3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nmeros3">
    <w:name w:val="List Number 3"/>
    <w:basedOn w:val="Normal"/>
    <w:semiHidden/>
    <w:rsid w:val="00224FAA"/>
    <w:pPr>
      <w:numPr>
        <w:numId w:val="4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nmeros4">
    <w:name w:val="List Number 4"/>
    <w:basedOn w:val="Normal"/>
    <w:semiHidden/>
    <w:rsid w:val="00224FAA"/>
    <w:pPr>
      <w:numPr>
        <w:numId w:val="5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nmeros5">
    <w:name w:val="List Number 5"/>
    <w:basedOn w:val="Normal"/>
    <w:semiHidden/>
    <w:rsid w:val="00224FAA"/>
    <w:pPr>
      <w:numPr>
        <w:numId w:val="6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">
    <w:name w:val="List Bullet"/>
    <w:basedOn w:val="Normal"/>
    <w:autoRedefine/>
    <w:semiHidden/>
    <w:rsid w:val="00224FAA"/>
    <w:pPr>
      <w:numPr>
        <w:numId w:val="7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2">
    <w:name w:val="List Bullet 2"/>
    <w:basedOn w:val="Normal"/>
    <w:autoRedefine/>
    <w:semiHidden/>
    <w:rsid w:val="00224FAA"/>
    <w:pPr>
      <w:numPr>
        <w:numId w:val="8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3">
    <w:name w:val="List Bullet 3"/>
    <w:basedOn w:val="Normal"/>
    <w:autoRedefine/>
    <w:semiHidden/>
    <w:rsid w:val="00224FAA"/>
    <w:pPr>
      <w:numPr>
        <w:numId w:val="9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4">
    <w:name w:val="List Bullet 4"/>
    <w:basedOn w:val="Normal"/>
    <w:autoRedefine/>
    <w:semiHidden/>
    <w:rsid w:val="00224FAA"/>
    <w:pPr>
      <w:numPr>
        <w:numId w:val="10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5">
    <w:name w:val="List Bullet 5"/>
    <w:basedOn w:val="Normal"/>
    <w:autoRedefine/>
    <w:semiHidden/>
    <w:rsid w:val="00224FAA"/>
    <w:pPr>
      <w:numPr>
        <w:numId w:val="11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Textoindependiente3">
    <w:name w:val="Body Text 3"/>
    <w:basedOn w:val="Normal"/>
    <w:semiHidden/>
    <w:rsid w:val="00224FAA"/>
    <w:pPr>
      <w:spacing w:after="0" w:line="360" w:lineRule="auto"/>
    </w:pPr>
    <w:rPr>
      <w:rFonts w:ascii="AvantGarde" w:eastAsia="Times New Roman" w:hAnsi="AvantGarde"/>
      <w:i/>
      <w:iCs/>
      <w:szCs w:val="20"/>
      <w:lang w:val="es-ES" w:eastAsia="es-ES"/>
    </w:rPr>
  </w:style>
  <w:style w:type="paragraph" w:customStyle="1" w:styleId="1Titulo">
    <w:name w:val="1. Titulo"/>
    <w:basedOn w:val="Normal"/>
    <w:rsid w:val="00224FAA"/>
    <w:pPr>
      <w:tabs>
        <w:tab w:val="left" w:pos="-1440"/>
        <w:tab w:val="left" w:pos="0"/>
      </w:tabs>
      <w:spacing w:after="0" w:line="240" w:lineRule="auto"/>
      <w:jc w:val="both"/>
    </w:pPr>
    <w:rPr>
      <w:rFonts w:ascii="Arial Narrow" w:eastAsia="Times New Roman" w:hAnsi="Arial Narrow"/>
      <w:b/>
      <w:sz w:val="28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224FAA"/>
    <w:pPr>
      <w:widowControl w:val="0"/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napToGrid w:val="0"/>
      <w:sz w:val="24"/>
      <w:szCs w:val="20"/>
      <w:lang w:val="en-US" w:eastAsia="es-ES"/>
    </w:rPr>
  </w:style>
  <w:style w:type="character" w:styleId="Hipervnculo">
    <w:name w:val="Hyperlink"/>
    <w:semiHidden/>
    <w:rsid w:val="00224FAA"/>
    <w:rPr>
      <w:color w:val="0000FF"/>
      <w:u w:val="single"/>
    </w:rPr>
  </w:style>
  <w:style w:type="paragraph" w:styleId="Ttulo">
    <w:name w:val="Title"/>
    <w:basedOn w:val="Normal"/>
    <w:qFormat/>
    <w:rsid w:val="00224FAA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eastAsia="es-ES"/>
    </w:rPr>
  </w:style>
  <w:style w:type="paragraph" w:customStyle="1" w:styleId="11Titulo">
    <w:name w:val="1.1 Titulo"/>
    <w:basedOn w:val="Normal"/>
    <w:rsid w:val="00224FAA"/>
    <w:pPr>
      <w:tabs>
        <w:tab w:val="left" w:pos="-1560"/>
        <w:tab w:val="left" w:pos="-1440"/>
        <w:tab w:val="left" w:pos="3402"/>
      </w:tabs>
      <w:spacing w:after="0" w:line="240" w:lineRule="auto"/>
      <w:jc w:val="both"/>
    </w:pPr>
    <w:rPr>
      <w:rFonts w:ascii="Arial Narrow" w:eastAsia="Times New Roman" w:hAnsi="Arial Narrow"/>
      <w:b/>
      <w:sz w:val="24"/>
      <w:szCs w:val="20"/>
      <w:lang w:eastAsia="es-ES"/>
    </w:rPr>
  </w:style>
  <w:style w:type="paragraph" w:styleId="Textodebloque">
    <w:name w:val="Block Text"/>
    <w:basedOn w:val="Normal"/>
    <w:semiHidden/>
    <w:rsid w:val="00224FAA"/>
    <w:pPr>
      <w:spacing w:after="0" w:line="240" w:lineRule="auto"/>
      <w:ind w:left="567" w:right="538"/>
      <w:jc w:val="both"/>
    </w:pPr>
    <w:rPr>
      <w:rFonts w:ascii="Arial" w:eastAsia="Times New Roman" w:hAnsi="Arial"/>
      <w:szCs w:val="20"/>
      <w:lang w:val="es-ES_tradnl" w:eastAsia="es-ES"/>
    </w:rPr>
  </w:style>
  <w:style w:type="character" w:customStyle="1" w:styleId="cataloguedetail-doctitle1">
    <w:name w:val="cataloguedetail-doctitle1"/>
    <w:rsid w:val="00224FAA"/>
    <w:rPr>
      <w:rFonts w:ascii="Verdana" w:hAnsi="Verdana" w:hint="default"/>
      <w:b/>
      <w:bCs/>
      <w:color w:val="002597"/>
      <w:sz w:val="18"/>
      <w:szCs w:val="18"/>
    </w:rPr>
  </w:style>
  <w:style w:type="paragraph" w:styleId="Subttulo">
    <w:name w:val="Subtitle"/>
    <w:basedOn w:val="Normal"/>
    <w:qFormat/>
    <w:rsid w:val="00224FAA"/>
    <w:pPr>
      <w:spacing w:after="0" w:line="240" w:lineRule="auto"/>
    </w:pPr>
    <w:rPr>
      <w:rFonts w:ascii="Arial Narrow" w:eastAsia="Times New Roman" w:hAnsi="Arial Narrow"/>
      <w:b/>
      <w:sz w:val="28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01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30100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9B4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3F6023"/>
    <w:rPr>
      <w:rFonts w:ascii="Arial" w:eastAsia="Times New Roman" w:hAnsi="Arial"/>
      <w:snapToGrid w:val="0"/>
      <w:sz w:val="24"/>
      <w:lang w:val="en-US" w:eastAsia="es-ES" w:bidi="ar-SA"/>
    </w:rPr>
  </w:style>
  <w:style w:type="character" w:styleId="Hipervnculovisitado">
    <w:name w:val="FollowedHyperlink"/>
    <w:basedOn w:val="Fuentedeprrafopredeter"/>
    <w:uiPriority w:val="99"/>
    <w:semiHidden/>
    <w:unhideWhenUsed/>
    <w:rsid w:val="00DE313E"/>
    <w:rPr>
      <w:color w:val="954F72" w:themeColor="followedHyperlink"/>
      <w:u w:val="single"/>
    </w:rPr>
  </w:style>
  <w:style w:type="paragraph" w:customStyle="1" w:styleId="Text2">
    <w:name w:val="Text 2"/>
    <w:basedOn w:val="Normal"/>
    <w:rsid w:val="00EE675F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fer.singlewindow.c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6FAF5-0E68-42B9-BBA3-B4216916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SISTEMA DE CONTROL DE INOCUIDAD Y CERTIFICACIÓN SANITARIA DE PRODUCTOS PESQUEROS Y ACUÍCOLAS DE EXPORTACIÓN</vt:lpstr>
    </vt:vector>
  </TitlesOfParts>
  <Company>Sernapesca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SISTEMA DE CONTROL DE INOCUIDAD Y CERTIFICACIÓN SANITARIA DE PRODUCTOS PESQUEROS Y ACUÍCOLAS DE EXPORTACIÓN</dc:title>
  <dc:creator>fcatalan</dc:creator>
  <cp:lastModifiedBy>Crozas</cp:lastModifiedBy>
  <cp:revision>2</cp:revision>
  <cp:lastPrinted>2022-03-23T14:40:00Z</cp:lastPrinted>
  <dcterms:created xsi:type="dcterms:W3CDTF">2023-04-12T11:58:00Z</dcterms:created>
  <dcterms:modified xsi:type="dcterms:W3CDTF">2023-04-12T11:58:00Z</dcterms:modified>
</cp:coreProperties>
</file>